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800" w:before="1800" w:line="276"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Articles of Association</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1800" w:before="1800" w:line="276"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of </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800" w:before="1800" w:line="276"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Cotswold Gymnastics Club CASC Ltd</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800" w:before="1800"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1800" w:before="1800"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sectPr>
          <w:footerReference r:id="rId6" w:type="first"/>
          <w:pgSz w:h="16838" w:w="11906" w:orient="portrait"/>
          <w:pgMar w:bottom="1440" w:top="1440" w:left="1440" w:right="1440" w:header="720" w:footer="1547"/>
          <w:pgNumType w:start="1"/>
          <w:titlePg w:val="1"/>
        </w:sectPr>
      </w:pPr>
      <w:r w:rsidDel="00000000" w:rsidR="00000000" w:rsidRPr="00000000">
        <w:rPr>
          <w:rtl w:val="0"/>
        </w:rPr>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Defined terms and interpretation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Liability of members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Objects of the Company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general authority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Power to change the company’s name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reserve power</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may delegate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Committees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to take decisions collectively</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hyperlink>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_1hmsyys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Unanimous decisions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hyperlink>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_4f1mdlm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Calling a directors’ meeting</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6r0co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r>
          </w:hyperlink>
          <w:hyperlink w:anchor="_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_46r0co2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Participation in directors’ meetings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zbgiu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hyperlink>
          <w:hyperlink w:anchor="_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_2zbgiuw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Quorum for directors’ meetings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rvwp1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hyperlink>
          <w:hyperlink w:anchor="_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_1rvwp1q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Chairing of directors’ meetings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5b2l0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r>
          </w:hyperlink>
          <w:hyperlink w:anchor="_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_25b2l0r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Casting vote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jlao4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hyperlink>
          <w:hyperlink w:anchor="_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_1jlao46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interests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3ky6r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w:t>
            </w:r>
          </w:hyperlink>
          <w:hyperlink w:anchor="_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_43ky6rz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of a Director by the Company and the provision of services by a Director to the Company</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hx2z1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hyperlink>
          <w:hyperlink w:anchor="_1hx2z1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_1hx2z1h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conflicts of interest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ep43z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hyperlink>
          <w:hyperlink w:anchor="_3ep43z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_3ep43zb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Records of decisions to be kept</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tuee7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r>
          </w:hyperlink>
          <w:hyperlink w:anchor="_1tuee7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_1tuee74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discretion to make further rules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du1wu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hyperlink>
          <w:hyperlink w:anchor="_4du1wu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_4du1wux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Methods of appointing and removing directors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5jfvxd">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hyperlink>
          <w:hyperlink w:anchor="_45jfvx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_45jfvxd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of director’s appointment</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ce457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hyperlink>
          <w:hyperlink w:anchor="_2ce457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_2ce457m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remuneration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bj1y3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hyperlink>
          <w:hyperlink w:anchor="_3bj1y3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_3bj1y38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expenses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4ykbe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w:t>
            </w:r>
          </w:hyperlink>
          <w:hyperlink w:anchor="_14ykbe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_14ykbeg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 and removal of alternate directors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2ddq1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w:t>
            </w:r>
          </w:hyperlink>
          <w:hyperlink w:anchor="_42ddq1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_42ddq1a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Rights and responsibilities of alternate directors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7hxl2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w:t>
            </w:r>
          </w:hyperlink>
          <w:hyperlink w:anchor="_47hxl2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_47hxl2r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of alternate directorship</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02dr9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w:t>
            </w:r>
          </w:hyperlink>
          <w:hyperlink w:anchor="_302dr9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_302dr9l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Membership Open to the Whole Community without Discrimination</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z7bk5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r>
          </w:hyperlink>
          <w:hyperlink w:anchor="_3z7bk5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_3z7bk57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for membership</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dhjn8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w:t>
            </w:r>
          </w:hyperlink>
          <w:hyperlink w:anchor="_3dhjn8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_3dhjn8m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Termination of membership</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6x20j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w:t>
            </w:r>
          </w:hyperlink>
          <w:hyperlink w:anchor="_16x20j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_16x20ju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Attendance and speaking at general meetings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im3ia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34</w:t>
            </w:r>
          </w:hyperlink>
          <w:hyperlink w:anchor="_3im3ia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_3im3ia3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Quorum for general meetings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xrdsh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w:t>
            </w:r>
          </w:hyperlink>
          <w:hyperlink w:anchor="_1xrdsh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_1xrdshw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Chairing general meetings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qbtyo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hyperlink>
          <w:hyperlink w:anchor="_qbtyo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_qbtyoq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Attendance and speaking by directors and non-members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3qzun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37</w:t>
            </w:r>
          </w:hyperlink>
          <w:hyperlink w:anchor="_13qzun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_13qzunr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Adjournment</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8vjpp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r>
          </w:hyperlink>
          <w:hyperlink w:anchor="_18vjpp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_18vjpp8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Voting: general</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80hik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39</w:t>
            </w:r>
          </w:hyperlink>
          <w:hyperlink w:anchor="_280hik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_280hiku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Errors and disputes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6ad4c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w:t>
            </w:r>
          </w:hyperlink>
          <w:hyperlink w:anchor="_46ad4c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_46ad4c2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Poll votes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bewzd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r>
          </w:hyperlink>
          <w:hyperlink w:anchor="_4bewzd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_4bewzdj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Content of proxy notices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vor4m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r>
          </w:hyperlink>
          <w:hyperlink w:anchor="_2vor4m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_2vor4mt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Delivery of proxy notices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93x0l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r>
          </w:hyperlink>
          <w:hyperlink w:anchor="_393x0l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_393x0lu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Amendments to resolutions</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0tazo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r>
          </w:hyperlink>
          <w:hyperlink w:anchor="_30tazo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_30tazoa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of communication to be used</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ddeoi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45</w:t>
            </w:r>
          </w:hyperlink>
          <w:hyperlink w:anchor="_4ddeoi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_4ddeoix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Deemed delivery of documents and information</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l354x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46</w:t>
            </w:r>
          </w:hyperlink>
          <w:hyperlink w:anchor="_1l354x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_1l354xk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seals</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csj40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47</w:t>
            </w:r>
          </w:hyperlink>
          <w:hyperlink w:anchor="_1csj40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_1csj400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right to inspect accounts and other records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ws6m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48</w:t>
            </w:r>
          </w:hyperlink>
          <w:hyperlink w:anchor="_3ws6mn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_3ws6mnt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Secretary</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bxgwv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49</w:t>
            </w:r>
          </w:hyperlink>
          <w:hyperlink w:anchor="_2bxgwv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_2bxgwvm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Indemnity</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9016"/>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3muvy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hyperlink>
          <w:hyperlink w:anchor="_23muvy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_23muvy2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Insurance</w:t>
            <w:tab/>
            <w:t xml:space="preserve">21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rPr>
          <w:vertAlign w:val="baseline"/>
        </w:rPr>
        <w:sectPr>
          <w:type w:val="nextPage"/>
          <w:pgSz w:h="16838" w:w="11906"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Companies Act 2006</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Private Company Limited by Guarantee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ARTICLES OF ASSOCIATION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Cotswold Gymnastics Club Ltd</w:t>
      </w:r>
      <w:r w:rsidDel="00000000" w:rsidR="00000000" w:rsidRPr="00000000">
        <w:rPr>
          <w:rtl w:val="0"/>
        </w:rPr>
      </w:r>
    </w:p>
    <w:p w:rsidR="00000000" w:rsidDel="00000000" w:rsidP="00000000" w:rsidRDefault="00000000" w:rsidRPr="00000000" w14:paraId="0000003D">
      <w:pPr>
        <w:pStyle w:val="Heading1"/>
        <w:rPr>
          <w:vertAlign w:val="baseline"/>
        </w:rPr>
      </w:pPr>
      <w:bookmarkStart w:colFirst="0" w:colLast="0" w:name="_gjdgxs" w:id="0"/>
      <w:bookmarkEnd w:id="0"/>
      <w:r w:rsidDel="00000000" w:rsidR="00000000" w:rsidRPr="00000000">
        <w:rPr>
          <w:rFonts w:ascii="Arial" w:cs="Arial" w:eastAsia="Arial" w:hAnsi="Arial"/>
          <w:b w:val="1"/>
          <w:smallCaps w:val="1"/>
          <w:vertAlign w:val="baseline"/>
          <w:rtl w:val="0"/>
        </w:rPr>
        <w:t xml:space="preserve">PART 1, INTERPRETATION AND LIMITATION OF LIABILITY</w:t>
      </w:r>
      <w:r w:rsidDel="00000000" w:rsidR="00000000" w:rsidRPr="00000000">
        <w:rPr>
          <w:rtl w:val="0"/>
        </w:rPr>
      </w:r>
    </w:p>
    <w:p w:rsidR="00000000" w:rsidDel="00000000" w:rsidP="00000000" w:rsidRDefault="00000000" w:rsidRPr="00000000" w14:paraId="0000003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Defined terms and interpretation</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articles, unless the context requires otherwise:</w:t>
      </w:r>
    </w:p>
    <w:tbl>
      <w:tblPr>
        <w:tblStyle w:val="Table1"/>
        <w:tblW w:w="8306.0" w:type="dxa"/>
        <w:jc w:val="left"/>
        <w:tblInd w:w="720.0" w:type="dxa"/>
        <w:tblLayout w:type="fixed"/>
        <w:tblLook w:val="0000"/>
      </w:tblPr>
      <w:tblGrid>
        <w:gridCol w:w="4148"/>
        <w:gridCol w:w="4158"/>
        <w:tblGridChange w:id="0">
          <w:tblGrid>
            <w:gridCol w:w="4148"/>
            <w:gridCol w:w="4158"/>
          </w:tblGrid>
        </w:tblGridChange>
      </w:tblGrid>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1148 of the Companies Act 2006;</w:t>
            </w:r>
          </w:p>
        </w:tc>
      </w:tr>
      <w:tr>
        <w:trPr>
          <w:cantSplit w:val="0"/>
          <w:tblHeader w:val="0"/>
        </w:trPr>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articles</w:t>
            </w: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company’s articles of association;</w:t>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bankruptcy</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individual insolvency proceedings in a jurisdiction other than England and Wales or Northern Ireland which have an effect similar to that of bankruptcy;</w:t>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chair</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article 16;</w:t>
            </w:r>
          </w:p>
        </w:tc>
      </w:tr>
      <w:tr>
        <w:trPr>
          <w:cantSplit w:val="0"/>
          <w:tblHeader w:val="0"/>
        </w:trPr>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chair of the meeting</w:t>
            </w: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article 35;</w:t>
            </w:r>
          </w:p>
        </w:tc>
      </w:tr>
      <w:tr>
        <w:trPr>
          <w:cantSplit w:val="0"/>
          <w:tblHeader w:val="0"/>
        </w:trPr>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CASC</w:t>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Community Amateur Sports Club </w:t>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coach only class of membership </w:t>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it in article 30.3;</w:t>
            </w:r>
          </w:p>
        </w:tc>
      </w:tr>
      <w:tr>
        <w:trPr>
          <w:cantSplit w:val="0"/>
          <w:tblHeader w:val="0"/>
        </w:trPr>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coach only member </w:t>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it in article 30.3;</w:t>
            </w:r>
          </w:p>
        </w:tc>
      </w:tr>
      <w:tr>
        <w:trPr>
          <w:cantSplit w:val="0"/>
          <w:tblHeader w:val="0"/>
        </w:trPr>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Companies Acts</w:t>
            </w: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Companies Acts (as defined in section 2 of the Companies Act 2006), in so far as they apply to the company;</w:t>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w:t>
            </w: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director of the company, and includes any person occupying the position of director, by whatever name called;</w:t>
            </w:r>
          </w:p>
        </w:tc>
      </w:tr>
      <w:tr>
        <w:trPr>
          <w:cantSplit w:val="0"/>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includes, unless otherwise specified, any document sent or supplied in electronic form;</w:t>
            </w:r>
          </w:p>
        </w:tc>
      </w:tr>
      <w:tr>
        <w:trPr>
          <w:cantSplit w:val="0"/>
          <w:tblHeader w:val="0"/>
        </w:trPr>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electronic form</w:t>
            </w: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1168 of the Companies Act 2006;</w:t>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electronic means</w:t>
            </w: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1168 of the Companies Act 2006;</w:t>
            </w:r>
          </w:p>
        </w:tc>
      </w:tr>
      <w:tr>
        <w:trPr>
          <w:cantSplit w:val="0"/>
          <w:tblHeader w:val="0"/>
        </w:trPr>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eligible director</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article 12;</w:t>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hard copy form</w:t>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1168 of the Companies Act 2006;</w:t>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instrument</w:t>
            </w: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 document in hard copy form;</w:t>
            </w:r>
          </w:p>
        </w:tc>
      </w:tr>
      <w:tr>
        <w:trPr>
          <w:cantSplit w:val="0"/>
          <w:tblHeader w:val="0"/>
        </w:trPr>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junior class of membership</w:t>
            </w:r>
          </w:p>
        </w:tc>
        <w:tc>
          <w:tcPr>
            <w:vAlign w:val="top"/>
          </w:tcPr>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it in articles 30.3;</w:t>
            </w:r>
          </w:p>
        </w:tc>
      </w:tr>
      <w:tr>
        <w:trPr>
          <w:cantSplit w:val="0"/>
          <w:tblHeader w:val="0"/>
        </w:trPr>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junior member</w:t>
            </w:r>
          </w:p>
        </w:tc>
        <w:tc>
          <w:tcPr>
            <w:vAlign w:val="top"/>
          </w:tcPr>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to it in article 30.3;</w:t>
            </w:r>
          </w:p>
        </w:tc>
      </w:tr>
      <w:tr>
        <w:trPr>
          <w:cantSplit w:val="0"/>
          <w:tblHeader w:val="0"/>
        </w:trPr>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112 of the Companies Act 2006;</w:t>
            </w:r>
          </w:p>
        </w:tc>
      </w:tr>
      <w:tr>
        <w:trPr>
          <w:cantSplit w:val="0"/>
          <w:tblHeader w:val="0"/>
        </w:trPr>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ordinary resolution</w:t>
            </w:r>
            <w:r w:rsidDel="00000000" w:rsidR="00000000" w:rsidRPr="00000000">
              <w:rPr>
                <w:rtl w:val="0"/>
              </w:rPr>
            </w:r>
          </w:p>
        </w:tc>
        <w:tc>
          <w:tcPr>
            <w:vAlign w:val="top"/>
          </w:tcPr>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282 of the Companies Act 2006;</w:t>
            </w:r>
          </w:p>
        </w:tc>
      </w:tr>
      <w:tr>
        <w:trPr>
          <w:cantSplit w:val="0"/>
          <w:tblHeader w:val="0"/>
        </w:trPr>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participate</w:t>
            </w: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relation to a directors’ meeting, has the meaning given in article 14;</w:t>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proxy notice</w:t>
            </w: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article 41;</w:t>
            </w:r>
          </w:p>
        </w:tc>
      </w:tr>
      <w:tr>
        <w:trPr>
          <w:cantSplit w:val="0"/>
          <w:tblHeader w:val="0"/>
        </w:trPr>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officer</w:t>
            </w: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any person who is or was at any time a director, secretary or other officer (except an auditor) of the company or any undertaking in the same group as the company;</w:t>
            </w:r>
          </w:p>
        </w:tc>
      </w:tr>
      <w:tr>
        <w:trPr>
          <w:cantSplit w:val="0"/>
          <w:tblHeader w:val="0"/>
        </w:trPr>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resolution</w:t>
            </w: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283 of the Companies Act 2006;</w:t>
            </w:r>
          </w:p>
        </w:tc>
      </w:tr>
      <w:tr>
        <w:trPr>
          <w:cantSplit w:val="0"/>
          <w:tblHeader w:val="0"/>
        </w:trPr>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subsidiary</w:t>
            </w: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the meaning given in section 1159 of the Companies Act 2006; and</w:t>
            </w:r>
          </w:p>
        </w:tc>
      </w:tr>
      <w:tr>
        <w:trPr>
          <w:cantSplit w:val="0"/>
          <w:tblHeader w:val="0"/>
        </w:trPr>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writing</w:t>
            </w: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representation or reproduction of words, symbols or other information in a visible form by any method or combination of methods, whether sent or supplied in electronic form or otherwise.</w:t>
            </w:r>
          </w:p>
        </w:tc>
      </w:tr>
    </w:tbl>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relevant model articles (within the meaning of section 20 of the Companies Act 2006) are excluded.</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the context otherwise requires, other words or expressions contained in the articles bear the same meaning as in the Companies Act 2006 as in force on the date when the articles become binding on the company.</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where the contrary is stated or the context otherwise requires, any reference in the articles to legislation includes any order, regulation, instrument or other subordinate legislation made and for the time being in force under that legislation or which amends such legislation, and any reference to legislation, order, regulation, instrument or other subordinate legislation includes any amendment, extension, consolidation, re-enactment or replacement of it for the time being in force.</w:t>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Words importing the singular number only include the plural and vice versa. Words importing the masculine gender include the feminine and neuter gender. Words importing persons include corporations.</w:t>
      </w:r>
    </w:p>
    <w:p w:rsidR="00000000" w:rsidDel="00000000" w:rsidP="00000000" w:rsidRDefault="00000000" w:rsidRPr="00000000" w14:paraId="0000007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Liability of members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liability of each member is limited to £1, being the amount that each member undertakes to contribute to the assets of the company in the event of its being wound up while they are a member or within one year after they cease to be a member, for:</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of the company’s debts and liabilities contracted before they cease to be a member;</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s8eyo1"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of the costs, charges and expenses of winding up; and</w:t>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adjustment of the rights of the contributories among themselves.</w:t>
      </w:r>
    </w:p>
    <w:p w:rsidR="00000000" w:rsidDel="00000000" w:rsidP="00000000" w:rsidRDefault="00000000" w:rsidRPr="00000000" w14:paraId="0000007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rdcrjn" w:id="11"/>
      <w:bookmarkEnd w:id="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Objects of the Company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main purposes of the company are to provide facilities for and to promote participation in the amateur sport of gymnastics in Gloucestershire.</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Non-distribution to Members or third parties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surplus income or profits are to be reinvested in the club. No surpluses or assets will be distributed to members or third parties.</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of assets on dissolution</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dissolution of the club any remaining assets shall be given or transferred to another registered CASC, a registered charity or the sport’s governing body for use by them in related community sports.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 DIRECTORS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DIRECTORS’ POWERS AND RESPONSIBILITIES</w:t>
      </w:r>
      <w:r w:rsidDel="00000000" w:rsidR="00000000" w:rsidRPr="00000000">
        <w:rPr>
          <w:rtl w:val="0"/>
        </w:rPr>
      </w:r>
    </w:p>
    <w:p w:rsidR="00000000" w:rsidDel="00000000" w:rsidP="00000000" w:rsidRDefault="00000000" w:rsidRPr="00000000" w14:paraId="0000008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general authority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lnxbz9"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articles, the directors are responsible for the management of the company’s business, for which purpose they may exercise all the powers of the company.</w:t>
      </w:r>
    </w:p>
    <w:p w:rsidR="00000000" w:rsidDel="00000000" w:rsidP="00000000" w:rsidRDefault="00000000" w:rsidRPr="00000000" w14:paraId="0000008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Power to change the company’s name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5nkun2"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from time to time change the name of the company to any name considered by the directors to be advantageous, expedient or otherwise desirable.</w:t>
      </w:r>
    </w:p>
    <w:p w:rsidR="00000000" w:rsidDel="00000000" w:rsidP="00000000" w:rsidRDefault="00000000" w:rsidRPr="00000000" w14:paraId="0000008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 reserve power</w:t>
      </w:r>
    </w:p>
    <w:p w:rsidR="00000000" w:rsidDel="00000000" w:rsidP="00000000" w:rsidRDefault="00000000" w:rsidRPr="00000000" w14:paraId="000000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ksv4uv"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may, by special resolution, direct the directors to take, or refrain from taking, specified action.</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4sinio" w:id="16"/>
      <w:bookmarkEnd w:id="1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such special resolution invalidates anything which the directors have done before the passing of the resolution.</w:t>
      </w:r>
    </w:p>
    <w:p w:rsidR="00000000" w:rsidDel="00000000" w:rsidP="00000000" w:rsidRDefault="00000000" w:rsidRPr="00000000" w14:paraId="0000008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jxsxqh" w:id="17"/>
      <w:bookmarkEnd w:id="1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may delegate</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z337ya" w:id="18"/>
      <w:bookmarkEnd w:id="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articles, the directors may delegate any of the powers which are conferred on them under the articles:</w:t>
      </w:r>
    </w:p>
    <w:p w:rsidR="00000000" w:rsidDel="00000000" w:rsidP="00000000" w:rsidRDefault="00000000" w:rsidRPr="00000000" w14:paraId="0000008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j2qqm3"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such person or committee;</w:t>
      </w:r>
    </w:p>
    <w:p w:rsidR="00000000" w:rsidDel="00000000" w:rsidP="00000000" w:rsidRDefault="00000000" w:rsidRPr="00000000" w14:paraId="0000009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y810tw" w:id="20"/>
      <w:bookmarkEnd w:id="2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such means (including by power of attorney);</w:t>
      </w:r>
    </w:p>
    <w:p w:rsidR="00000000" w:rsidDel="00000000" w:rsidP="00000000" w:rsidRDefault="00000000" w:rsidRPr="00000000" w14:paraId="0000009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i7ojhp"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such an extent;</w:t>
      </w:r>
    </w:p>
    <w:p w:rsidR="00000000" w:rsidDel="00000000" w:rsidP="00000000" w:rsidRDefault="00000000" w:rsidRPr="00000000" w14:paraId="0000009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xcytpi"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relation to such matters or territories; and</w:t>
      </w:r>
    </w:p>
    <w:p w:rsidR="00000000" w:rsidDel="00000000" w:rsidP="00000000" w:rsidRDefault="00000000" w:rsidRPr="00000000" w14:paraId="0000009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ci93xb" w:id="23"/>
      <w:bookmarkEnd w:id="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such terms and conditions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they think fit. The power to delegate shall be effective in relation to the powers, authorities and discretions of the directors generally and shall not be limited by the fact that in certain of the articles, but not in others, express reference is made to particular powers, authorities or discretions being exercised by the directors or by a committee authorised by the directors.</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whwml4" w:id="24"/>
      <w:bookmarkEnd w:id="2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directors so specify, any such delegation may authorise further delegation of the directors’ powers by any person to whom they are delegated.</w:t>
      </w:r>
    </w:p>
    <w:p w:rsidR="00000000" w:rsidDel="00000000" w:rsidP="00000000" w:rsidRDefault="00000000" w:rsidRPr="00000000" w14:paraId="0000009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bn6wsx" w:id="25"/>
      <w:bookmarkEnd w:id="2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revoke any delegation in whole or part, or alter its terms and conditions.</w:t>
      </w:r>
    </w:p>
    <w:p w:rsidR="00000000" w:rsidDel="00000000" w:rsidP="00000000" w:rsidRDefault="00000000" w:rsidRPr="00000000" w14:paraId="0000009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qsh70q" w:id="26"/>
      <w:bookmarkEnd w:id="2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Committees</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Committees to which the directors delegate any of their powers must follow procedures which are based as far as they are applicable on those provisions of the articles which govern the taking of decisions by directors.</w:t>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pxezwc" w:id="28"/>
      <w:bookmarkEnd w:id="2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of a committee need not be a director.</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9x2ik5" w:id="29"/>
      <w:bookmarkEnd w:id="2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make rules of procedure for all or any committees, which prevail over rules derived from the articles if they are not consistent with them.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2p2csry" w:id="30"/>
      <w:bookmarkEnd w:id="3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DECISION-MAKING BY DIRECTORS</w:t>
      </w:r>
      <w:r w:rsidDel="00000000" w:rsidR="00000000" w:rsidRPr="00000000">
        <w:rPr>
          <w:rtl w:val="0"/>
        </w:rPr>
      </w:r>
    </w:p>
    <w:p w:rsidR="00000000" w:rsidDel="00000000" w:rsidP="00000000" w:rsidRDefault="00000000" w:rsidRPr="00000000" w14:paraId="0000009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147n2zr" w:id="31"/>
      <w:bookmarkEnd w:id="3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to take decisions collectively</w:t>
      </w:r>
    </w:p>
    <w:p w:rsidR="00000000" w:rsidDel="00000000" w:rsidP="00000000" w:rsidRDefault="00000000" w:rsidRPr="00000000" w14:paraId="000000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o7alnk" w:id="32"/>
      <w:bookmarkEnd w:id="3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general rule about decision-making by directors is that any decision of the directors must be either a majority decision at a meeting or a decision taken in accordance with article 12.</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3ckvvd" w:id="33"/>
      <w:bookmarkEnd w:id="3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w:t>
      </w:r>
    </w:p>
    <w:p w:rsidR="00000000" w:rsidDel="00000000" w:rsidP="00000000" w:rsidRDefault="00000000" w:rsidRPr="00000000" w14:paraId="000000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ihv636" w:id="34"/>
      <w:bookmarkEnd w:id="3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only has one director; and</w:t>
      </w:r>
    </w:p>
    <w:p w:rsidR="00000000" w:rsidDel="00000000" w:rsidP="00000000" w:rsidRDefault="00000000" w:rsidRPr="00000000" w14:paraId="000000A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2hioqz" w:id="35"/>
      <w:bookmarkEnd w:id="3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provision of the articles requires it to have more than one director,</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hmsyys" w:id="36"/>
      <w:bookmarkEnd w:id="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general rule does not apply, and the director may take decisions without regard to any of the provisions of the articles relating to directors’ decision-making.</w:t>
      </w:r>
    </w:p>
    <w:p w:rsidR="00000000" w:rsidDel="00000000" w:rsidP="00000000" w:rsidRDefault="00000000" w:rsidRPr="00000000" w14:paraId="000000A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1mghml" w:id="37"/>
      <w:bookmarkEnd w:id="3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Unanimous decisions</w:t>
      </w:r>
    </w:p>
    <w:p w:rsidR="00000000" w:rsidDel="00000000" w:rsidP="00000000" w:rsidRDefault="00000000" w:rsidRPr="00000000" w14:paraId="000000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grqrue" w:id="38"/>
      <w:bookmarkEnd w:id="3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decision of the directors is taken in accordance with this article when all eligible directors indicate to each other by any means that they share a common view on a matter.</w:t>
      </w:r>
    </w:p>
    <w:p w:rsidR="00000000" w:rsidDel="00000000" w:rsidP="00000000" w:rsidRDefault="00000000" w:rsidRPr="00000000" w14:paraId="000000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vx1227" w:id="39"/>
      <w:bookmarkEnd w:id="3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 decision may take the form of a resolution in writing signed by each eligible director (whether or not each signs the same document) or to which each eligible director has otherwise indicated agreement in writing.</w:t>
      </w:r>
    </w:p>
    <w:p w:rsidR="00000000" w:rsidDel="00000000" w:rsidP="00000000" w:rsidRDefault="00000000" w:rsidRPr="00000000" w14:paraId="000000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fwokq0" w:id="40"/>
      <w:bookmarkEnd w:id="4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References in the articles 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eligible directors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to directors who would have been entitled to vote on the matter had it been proposed as a resolution at a directors’ meeting (but excluding any director whose vote is not to be counted in respect of that particular matter).</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v1yuxt" w:id="41"/>
      <w:bookmarkEnd w:id="4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decision may not be taken in accordance with this article if the eligible directors would not have formed a quorum at such a meeting.</w:t>
      </w:r>
    </w:p>
    <w:p w:rsidR="00000000" w:rsidDel="00000000" w:rsidP="00000000" w:rsidRDefault="00000000" w:rsidRPr="00000000" w14:paraId="000000A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f1mdlm" w:id="42"/>
      <w:bookmarkEnd w:id="4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Calling a directors’ meeting</w:t>
      </w:r>
    </w:p>
    <w:p w:rsidR="00000000" w:rsidDel="00000000" w:rsidP="00000000" w:rsidRDefault="00000000" w:rsidRPr="00000000" w14:paraId="000000A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u6wntf" w:id="43"/>
      <w:bookmarkEnd w:id="4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director may call a directors’ meeting by giving notice of the meeting to the directors or by authorising the company secretary (if any) to give such notice.</w:t>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9c6y18" w:id="44"/>
      <w:bookmarkEnd w:id="4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of any directors’ meeting must indicate:</w:t>
      </w:r>
    </w:p>
    <w:p w:rsidR="00000000" w:rsidDel="00000000" w:rsidP="00000000" w:rsidRDefault="00000000" w:rsidRPr="00000000" w14:paraId="000000A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tbugp1" w:id="45"/>
      <w:bookmarkEnd w:id="4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its proposed date and time;</w:t>
      </w:r>
    </w:p>
    <w:p w:rsidR="00000000" w:rsidDel="00000000" w:rsidP="00000000" w:rsidRDefault="00000000" w:rsidRPr="00000000" w14:paraId="000000A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8h4qwu" w:id="46"/>
      <w:bookmarkEnd w:id="4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it is to take place; and</w:t>
      </w:r>
    </w:p>
    <w:p w:rsidR="00000000" w:rsidDel="00000000" w:rsidP="00000000" w:rsidRDefault="00000000" w:rsidRPr="00000000" w14:paraId="000000A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nmf14n" w:id="47"/>
      <w:bookmarkEnd w:id="4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it is anticipated that directors participating in the meeting will not be in the same place, how it is proposed that they should communicate with each other during the meeting.</w:t>
      </w:r>
    </w:p>
    <w:p w:rsidR="00000000" w:rsidDel="00000000" w:rsidP="00000000" w:rsidRDefault="00000000" w:rsidRPr="00000000" w14:paraId="000000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7m2jsg" w:id="48"/>
      <w:bookmarkEnd w:id="4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of a directors’ meeting need not be in writing and must be given to each director provided that, if a director is absent (whether habitually or temporarily) from the United Kingdom, the company has an address for sending or receiving documents or information by electronic means to or from that director outside the United Kingdom.</w:t>
      </w:r>
    </w:p>
    <w:p w:rsidR="00000000" w:rsidDel="00000000" w:rsidP="00000000" w:rsidRDefault="00000000" w:rsidRPr="00000000" w14:paraId="000000A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mrcu09" w:id="49"/>
      <w:bookmarkEnd w:id="4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of a directors’ meeting need not be given to directors who waive their entitlement to notice of that meeting, by giving notice to that effect to the company not more than seven days after the date on which the meeting is held. Where such notice is given after the meeting has been held, that does not affect the validity of the meeting, or of any business conducted at it.</w:t>
      </w:r>
    </w:p>
    <w:p w:rsidR="00000000" w:rsidDel="00000000" w:rsidP="00000000" w:rsidRDefault="00000000" w:rsidRPr="00000000" w14:paraId="000000A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6r0co2" w:id="50"/>
      <w:bookmarkEnd w:id="5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Participation in directors’ meetings</w:t>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lwamvv" w:id="51"/>
      <w:bookmarkEnd w:id="5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articles, directors participate in a directors’ meeting, or part of a directors’ meeting, when</w:t>
      </w:r>
    </w:p>
    <w:p w:rsidR="00000000" w:rsidDel="00000000" w:rsidP="00000000" w:rsidRDefault="00000000" w:rsidRPr="00000000" w14:paraId="000000B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11kx3o" w:id="52"/>
      <w:bookmarkEnd w:id="5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meeting has been called and takes place in accordance with the articles, and</w:t>
      </w:r>
    </w:p>
    <w:p w:rsidR="00000000" w:rsidDel="00000000" w:rsidP="00000000" w:rsidRDefault="00000000" w:rsidRPr="00000000" w14:paraId="000000B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l18frh" w:id="53"/>
      <w:bookmarkEnd w:id="5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can each communicate to the others any information or opinions they have on any particular item of the business of the meeting.</w:t>
      </w:r>
    </w:p>
    <w:p w:rsidR="00000000" w:rsidDel="00000000" w:rsidP="00000000" w:rsidRDefault="00000000" w:rsidRPr="00000000" w14:paraId="000000B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06ipza" w:id="54"/>
      <w:bookmarkEnd w:id="5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determining whether directors are participating in a directors’ meeting, it is irrelevant where any director is or how they communicate with each other.</w:t>
      </w:r>
    </w:p>
    <w:p w:rsidR="00000000" w:rsidDel="00000000" w:rsidP="00000000" w:rsidRDefault="00000000" w:rsidRPr="00000000" w14:paraId="000000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k668n3" w:id="55"/>
      <w:bookmarkEnd w:id="5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all the directors participating in a meeting are not in the same place, they may decide that the meeting is to be treated as taking place wherever any of them is.</w:t>
      </w:r>
    </w:p>
    <w:p w:rsidR="00000000" w:rsidDel="00000000" w:rsidP="00000000" w:rsidRDefault="00000000" w:rsidRPr="00000000" w14:paraId="000000B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zbgiuw" w:id="56"/>
      <w:bookmarkEnd w:id="5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for directors’ meetings</w:t>
      </w:r>
    </w:p>
    <w:p w:rsidR="00000000" w:rsidDel="00000000" w:rsidP="00000000" w:rsidRDefault="00000000" w:rsidRPr="00000000" w14:paraId="000000B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egqt2p" w:id="57"/>
      <w:bookmarkEnd w:id="5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 directors’ meeting, unless a quorum is participating, no proposal is to be voted on, except a proposal to call another meeting.</w:t>
      </w:r>
    </w:p>
    <w:p w:rsidR="00000000" w:rsidDel="00000000" w:rsidP="00000000" w:rsidRDefault="00000000" w:rsidRPr="00000000" w14:paraId="000000B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ygebqi" w:id="58"/>
      <w:bookmarkEnd w:id="5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quorum for directors’ meetings may be fixed from time to time by a decision of the directors and unless otherwise fixed it is three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that for the purposes of any meeting held pursuant to article 20 to authorise a director’s conflict, if there is only one director besides the director concerned and directors with a similar interest, the quorum shall be one.</w:t>
      </w:r>
    </w:p>
    <w:p w:rsidR="00000000" w:rsidDel="00000000" w:rsidP="00000000" w:rsidRDefault="00000000" w:rsidRPr="00000000" w14:paraId="000000B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dlolyb" w:id="59"/>
      <w:bookmarkEnd w:id="5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total number of directors for the time being is less than the quorum required, the directors must not take any decision other than a decision</w:t>
      </w:r>
    </w:p>
    <w:p w:rsidR="00000000" w:rsidDel="00000000" w:rsidP="00000000" w:rsidRDefault="00000000" w:rsidRPr="00000000" w14:paraId="000000B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sqyw64" w:id="60"/>
      <w:bookmarkEnd w:id="6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appoint further directors; or</w:t>
      </w:r>
    </w:p>
    <w:p w:rsidR="00000000" w:rsidDel="00000000" w:rsidP="00000000" w:rsidRDefault="00000000" w:rsidRPr="00000000" w14:paraId="000000B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cqmetx" w:id="61"/>
      <w:bookmarkEnd w:id="6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call a general meeting so as to enable the members to appoint further directors.</w:t>
      </w:r>
    </w:p>
    <w:p w:rsidR="00000000" w:rsidDel="00000000" w:rsidP="00000000" w:rsidRDefault="00000000" w:rsidRPr="00000000" w14:paraId="000000B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1rvwp1q" w:id="62"/>
      <w:bookmarkEnd w:id="6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Chairing of directors’ meetings</w:t>
      </w:r>
    </w:p>
    <w:p w:rsidR="00000000" w:rsidDel="00000000" w:rsidP="00000000" w:rsidRDefault="00000000" w:rsidRPr="00000000" w14:paraId="000000B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bvk7pj" w:id="63"/>
      <w:bookmarkEnd w:id="6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appoint a director to chair their meetings.</w:t>
      </w:r>
    </w:p>
    <w:p w:rsidR="00000000" w:rsidDel="00000000" w:rsidP="00000000" w:rsidRDefault="00000000" w:rsidRPr="00000000" w14:paraId="000000B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r0uhxc" w:id="64"/>
      <w:bookmarkEnd w:id="6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 so appointed for the time being is known as the chair.</w:t>
      </w:r>
    </w:p>
    <w:p w:rsidR="00000000" w:rsidDel="00000000" w:rsidP="00000000" w:rsidRDefault="00000000" w:rsidRPr="00000000" w14:paraId="000000B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664s55" w:id="65"/>
      <w:bookmarkEnd w:id="6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terminate the chair’s appointment at any time.</w:t>
      </w:r>
    </w:p>
    <w:p w:rsidR="00000000" w:rsidDel="00000000" w:rsidP="00000000" w:rsidRDefault="00000000" w:rsidRPr="00000000" w14:paraId="000000B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q5sasy" w:id="66"/>
      <w:bookmarkEnd w:id="6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no director has been appointed chair, or the chair is unwilling to chair the meeting or is not participating in a directors’ meeting within ten minutes of the time at which it was to start, the participating directors must appoint one of themselves to chair it.</w:t>
      </w:r>
    </w:p>
    <w:p w:rsidR="00000000" w:rsidDel="00000000" w:rsidP="00000000" w:rsidRDefault="00000000" w:rsidRPr="00000000" w14:paraId="000000C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5b2l0r" w:id="67"/>
      <w:bookmarkEnd w:id="6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Casting vote</w:t>
      </w:r>
    </w:p>
    <w:p w:rsidR="00000000" w:rsidDel="00000000" w:rsidP="00000000" w:rsidRDefault="00000000" w:rsidRPr="00000000" w14:paraId="000000C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kgcv8k" w:id="68"/>
      <w:bookmarkEnd w:id="6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numbers of votes for and against a proposal are equal, the chair or other director chairing the meeting has a casting vote.</w:t>
      </w:r>
    </w:p>
    <w:p w:rsidR="00000000" w:rsidDel="00000000" w:rsidP="00000000" w:rsidRDefault="00000000" w:rsidRPr="00000000" w14:paraId="000000C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4g0dwd" w:id="69"/>
      <w:bookmarkEnd w:id="6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 this does not apply if, in accordance with the articles, the chair or other director chairing the meeting is not to be counted as participating in the decision-making process for quorum or voting purposes.</w:t>
      </w:r>
    </w:p>
    <w:p w:rsidR="00000000" w:rsidDel="00000000" w:rsidP="00000000" w:rsidRDefault="00000000" w:rsidRPr="00000000" w14:paraId="000000C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1jlao46" w:id="70"/>
      <w:bookmarkEnd w:id="7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interests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3ky6rz" w:id="71"/>
      <w:bookmarkEnd w:id="7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to the extent that article 20 applies or the terms of any authority given under that article otherwise provide, and without prejudice to such disclosure as is required under the Companies Act 2006, a director may be a party to, or otherwise interested in, any transaction or arrangement with the company and shall be entitled to participate in the decision-making process for quorum and voting purposes on any resolution concerning a matter in which they have, directly or indirectly, an interest or duty that conflicts or may conflict with the interests of the company.</w:t>
      </w:r>
    </w:p>
    <w:p w:rsidR="00000000" w:rsidDel="00000000" w:rsidP="00000000" w:rsidRDefault="00000000" w:rsidRPr="00000000" w14:paraId="000000C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Employment of a Director by the Company and the provision of services by a Director to the Company</w:t>
      </w:r>
    </w:p>
    <w:p w:rsidR="00000000" w:rsidDel="00000000" w:rsidP="00000000" w:rsidRDefault="00000000" w:rsidRPr="00000000" w14:paraId="000000C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provisions of clause 20 a director may be:-</w:t>
      </w:r>
    </w:p>
    <w:p w:rsidR="00000000" w:rsidDel="00000000" w:rsidP="00000000" w:rsidRDefault="00000000" w:rsidRPr="00000000" w14:paraId="000000C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employed by the company and be remunerated by the company as an employee (other than for the provision of service as a director); and/or</w:t>
      </w:r>
    </w:p>
    <w:p w:rsidR="00000000" w:rsidDel="00000000" w:rsidP="00000000" w:rsidRDefault="00000000" w:rsidRPr="00000000" w14:paraId="000000C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engaged by the company for the provisions of services to the company and paid for the performance of the provision of such services (other than for the provision of services as a director)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iq8gzs" w:id="72"/>
      <w:bookmarkEnd w:id="7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ALWAYS that at the time that the directors resolve to enter into such employment or engagement not more than one half of the total number of directors following such employment or engagement would be so employed or so engaged by the company.    </w:t>
      </w:r>
    </w:p>
    <w:p w:rsidR="00000000" w:rsidDel="00000000" w:rsidP="00000000" w:rsidRDefault="00000000" w:rsidRPr="00000000" w14:paraId="000000C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xvir7l" w:id="73"/>
      <w:bookmarkEnd w:id="7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conflicts of interest</w:t>
      </w:r>
    </w:p>
    <w:p w:rsidR="00000000" w:rsidDel="00000000" w:rsidP="00000000" w:rsidRDefault="00000000" w:rsidRPr="00000000" w14:paraId="000000C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hv69ve" w:id="74"/>
      <w:bookmarkEnd w:id="7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provisions of the Companies Act 2006 and provided that they have disclosed to the directors the nature and extent of any material interest of his, a director may, notwithstanding their office or that, without the authorisation conferred by this article 20.1, they would or might be in breach of their duty under the Companies Act 2006 to avoid conflicts of interest, be a director or other officer of, or employed by, or a party to any transaction or arrangement with, or otherwise interested in, any undertaking in the same group as the company, or promoted by the company or by any undertaking in the same group as the company, or in which the company or any undertaking in the same group as the company is otherwise interested.</w:t>
      </w:r>
    </w:p>
    <w:p w:rsidR="00000000" w:rsidDel="00000000" w:rsidP="00000000" w:rsidRDefault="00000000" w:rsidRPr="00000000" w14:paraId="000000C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x0gk37" w:id="75"/>
      <w:bookmarkEnd w:id="7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director shall:</w:t>
      </w:r>
    </w:p>
    <w:p w:rsidR="00000000" w:rsidDel="00000000" w:rsidP="00000000" w:rsidRDefault="00000000" w:rsidRPr="00000000" w14:paraId="000000C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h042r0" w:id="76"/>
      <w:bookmarkEnd w:id="7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reason of their office, be accountable to the company for any benefit which they derive from any office or employment, or from any transaction or arrangement, or from any interest in any undertaking, that is authorised under article 20.1 (and no such benefit shall constitute a breach of the duty under the Companies Act 2006 not to accept benefits from third parties, and no such transaction or arrangement shall be liable to be avoided on the ground of any such interest or benefit);</w:t>
      </w:r>
    </w:p>
    <w:p w:rsidR="00000000" w:rsidDel="00000000" w:rsidP="00000000" w:rsidRDefault="00000000" w:rsidRPr="00000000" w14:paraId="000000C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w5ecyt" w:id="77"/>
      <w:bookmarkEnd w:id="7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in breach of their duties as a director by reason only of their excluding themselves from the receipt of information, or from participation in decision-making or discussion (whether at meetings of the directors or otherwise), that will or may relate to any office, employment, transaction, arrangement or interest that is authorised under article 20.1; or</w:t>
      </w:r>
    </w:p>
    <w:p w:rsidR="00000000" w:rsidDel="00000000" w:rsidP="00000000" w:rsidRDefault="00000000" w:rsidRPr="00000000" w14:paraId="000000C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baon6m" w:id="78"/>
      <w:bookmarkEnd w:id="7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required to disclose to the company, or use in relation to the company’s affairs, any confidential information obtained by them in connection with any office, employment, transaction, arrangement or interest that is authorised under article 20.1 if their doing so would result in a breach of a duty or an obligation of confidence owed by them in that connection.</w:t>
      </w:r>
    </w:p>
    <w:p w:rsidR="00000000" w:rsidDel="00000000" w:rsidP="00000000" w:rsidRDefault="00000000" w:rsidRPr="00000000" w14:paraId="000000D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vac5uf" w:id="79"/>
      <w:bookmarkEnd w:id="7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 and an interest of which a director has no knowledge and of which it is unreasonable to expect them to have knowledge shall not be treated as an interest of theirs.</w:t>
      </w:r>
    </w:p>
    <w:p w:rsidR="00000000" w:rsidDel="00000000" w:rsidP="00000000" w:rsidRDefault="00000000" w:rsidRPr="00000000" w14:paraId="000000D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afmg28" w:id="80"/>
      <w:bookmarkEnd w:id="8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if the quorum and voting requirements set out below are satisfied, authorise any matter that would otherwise involve a director breaching their duty under the Companies Act 2006 to avoid conflicts of interest, and any director (including the director concerned) may propose that the director concerned be authorised in relation to any matter the subject of such a conflict provided that:</w:t>
      </w:r>
    </w:p>
    <w:p w:rsidR="00000000" w:rsidDel="00000000" w:rsidP="00000000" w:rsidRDefault="00000000" w:rsidRPr="00000000" w14:paraId="000000D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pkwqa1" w:id="81"/>
      <w:bookmarkEnd w:id="8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proposal and any authority given by the directors shall be effected in the same way that any other matter may be proposed to and resolved upon by the directors under the provisions of the articles, except that the director concerned and any other director with a similar interest:</w:t>
      </w:r>
    </w:p>
    <w:p w:rsidR="00000000" w:rsidDel="00000000" w:rsidP="00000000" w:rsidRDefault="00000000" w:rsidRPr="00000000" w14:paraId="000000D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9kk8xu" w:id="82"/>
      <w:bookmarkEnd w:id="8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not be counted for quorum purposes as participating in the decision-making process while the conflict is under consideration;</w:t>
      </w:r>
    </w:p>
    <w:p w:rsidR="00000000" w:rsidDel="00000000" w:rsidP="00000000" w:rsidRDefault="00000000" w:rsidRPr="00000000" w14:paraId="000000D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opuj5n" w:id="83"/>
      <w:bookmarkEnd w:id="8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if the other directors so decide, be excluded from participating in the decision-making process while the conflict is under consideration; and</w:t>
      </w:r>
    </w:p>
    <w:p w:rsidR="00000000" w:rsidDel="00000000" w:rsidP="00000000" w:rsidRDefault="00000000" w:rsidRPr="00000000" w14:paraId="000000D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8pi1tg" w:id="84"/>
      <w:bookmarkEnd w:id="8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not vote on any resolution authorising the conflict except that, if any such director does vote, the resolution will still be valid if it would have been agreed to if their votes had not been counted; and</w:t>
      </w:r>
    </w:p>
    <w:p w:rsidR="00000000" w:rsidDel="00000000" w:rsidP="00000000" w:rsidRDefault="00000000" w:rsidRPr="00000000" w14:paraId="000000D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nusc19" w:id="85"/>
      <w:bookmarkEnd w:id="8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directors give authority in relation to such a conflict:</w:t>
      </w:r>
    </w:p>
    <w:p w:rsidR="00000000" w:rsidDel="00000000" w:rsidP="00000000" w:rsidRDefault="00000000" w:rsidRPr="00000000" w14:paraId="000000D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302m92" w:id="86"/>
      <w:bookmarkEnd w:id="8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may (whether at the time of giving the authority or at any time or times subsequently) impose such terms upon the director concerned and any other director with a similar interest as they may determine, including, without limitation, the exclusion of that director and any other director with a similar interest from the receipt of information, or participation in any decision-making or discussion (whether at meetings of the directors or otherwise) related to the conflict;</w:t>
      </w:r>
    </w:p>
    <w:p w:rsidR="00000000" w:rsidDel="00000000" w:rsidP="00000000" w:rsidRDefault="00000000" w:rsidRPr="00000000" w14:paraId="000000D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mzq4wv" w:id="87"/>
      <w:bookmarkEnd w:id="8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 concerned and any other director with a similar interest will be obliged to conduct themselves in accordance with any terms imposed from time to time by the directors in relation to the conflict but will not be in breach of their duties as a director by reason of their doing so;</w:t>
      </w:r>
    </w:p>
    <w:p w:rsidR="00000000" w:rsidDel="00000000" w:rsidP="00000000" w:rsidRDefault="00000000" w:rsidRPr="00000000" w14:paraId="000000D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250f4o" w:id="88"/>
      <w:bookmarkEnd w:id="8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authority may provide that, where the director concerned and any other director with a similar interest obtains information that is confidential to a third party, the director will not be obliged to disclose that information to the company, or to use the information in relation to the company’s affairs, where to do so would amount to a breach of that confidence;</w:t>
      </w:r>
    </w:p>
    <w:p w:rsidR="00000000" w:rsidDel="00000000" w:rsidP="00000000" w:rsidRDefault="00000000" w:rsidRPr="00000000" w14:paraId="000000D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aapch" w:id="89"/>
      <w:bookmarkEnd w:id="8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authority may also provide that the director concerned or any other director with a similar interest shall not be accountable to the company for any benefit that they receive as a result of the conflict;</w:t>
      </w:r>
    </w:p>
    <w:p w:rsidR="00000000" w:rsidDel="00000000" w:rsidP="00000000" w:rsidRDefault="00000000" w:rsidRPr="00000000" w14:paraId="000000D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19y80a" w:id="90"/>
      <w:bookmarkEnd w:id="9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receipt by the director concerned or any other director with a similar interest of any remuneration or benefit as a result of the conflict shall not constitute a breach of the duty under the Companies Act 2006 not to accept benefits from third parties;</w:t>
      </w:r>
    </w:p>
    <w:p w:rsidR="00000000" w:rsidDel="00000000" w:rsidP="00000000" w:rsidRDefault="00000000" w:rsidRPr="00000000" w14:paraId="000000D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gf8i83" w:id="91"/>
      <w:bookmarkEnd w:id="9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of the authority shall be recorded in writing (but the authority shall be effective whether or not the terms are so recorded); and</w:t>
      </w:r>
    </w:p>
    <w:p w:rsidR="00000000" w:rsidDel="00000000" w:rsidP="00000000" w:rsidRDefault="00000000" w:rsidRPr="00000000" w14:paraId="000000D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0ew0vw" w:id="92"/>
      <w:bookmarkEnd w:id="9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withdraw such authority at any time.</w:t>
      </w:r>
    </w:p>
    <w:p w:rsidR="00000000" w:rsidDel="00000000" w:rsidP="00000000" w:rsidRDefault="00000000" w:rsidRPr="00000000" w14:paraId="000000D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fk6b3p" w:id="93"/>
      <w:bookmarkEnd w:id="9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article 20.6, if a question arises at a meeting of directors or of a committee of directors as to the right of a director to participate in the meeting (or part of the meeting) for voting or quorum purposes, the question may, before the conclusion of the meeting, be referred to the chair, whose ruling in relation to any director other than the chair is to be final and conclusive.</w:t>
      </w:r>
    </w:p>
    <w:p w:rsidR="00000000" w:rsidDel="00000000" w:rsidP="00000000" w:rsidRDefault="00000000" w:rsidRPr="00000000" w14:paraId="000000D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upglbi" w:id="94"/>
      <w:bookmarkEnd w:id="9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question as to the right to participate in the meeting (or part of the meeting) should arise in respect of the chair, the question is to be decided by a decision of the directors at that meeting, for which purpose the chair is not to be counted as participating in the meeting (or that part of the meeting) for voting or quorum purposes.</w:t>
      </w:r>
    </w:p>
    <w:p w:rsidR="00000000" w:rsidDel="00000000" w:rsidP="00000000" w:rsidRDefault="00000000" w:rsidRPr="00000000" w14:paraId="000000E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ep43zb" w:id="95"/>
      <w:bookmarkEnd w:id="9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Records of decisions to be kept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tuee74" w:id="96"/>
      <w:bookmarkEnd w:id="9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must ensure that the company keeps a record, in writing, for at least 10 years from the date of the decision recorded, of every unanimous or majority decision taken by the directors.</w:t>
      </w:r>
    </w:p>
    <w:p w:rsidR="00000000" w:rsidDel="00000000" w:rsidP="00000000" w:rsidRDefault="00000000" w:rsidRPr="00000000" w14:paraId="000000E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discretion to make further rules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articles, the directors may make any rule which they think fit about how they take decisions, and about how such rules are to be recorded or communicated to directors.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4du1wux" w:id="97"/>
      <w:bookmarkEnd w:id="97"/>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APPOINTMENT OF DIRECTORS</w:t>
      </w:r>
      <w:r w:rsidDel="00000000" w:rsidR="00000000" w:rsidRPr="00000000">
        <w:rPr>
          <w:rtl w:val="0"/>
        </w:rPr>
      </w:r>
    </w:p>
    <w:p w:rsidR="00000000" w:rsidDel="00000000" w:rsidP="00000000" w:rsidRDefault="00000000" w:rsidRPr="00000000" w14:paraId="000000E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szc72q" w:id="98"/>
      <w:bookmarkEnd w:id="9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Methods of appointing and removing directors</w:t>
      </w:r>
    </w:p>
    <w:p w:rsidR="00000000" w:rsidDel="00000000" w:rsidP="00000000" w:rsidRDefault="00000000" w:rsidRPr="00000000" w14:paraId="000000E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84mhaj" w:id="99"/>
      <w:bookmarkEnd w:id="9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person who is willing to act as a director, and is permitted by law to do so, may be appointed to be a director:</w:t>
      </w:r>
    </w:p>
    <w:p w:rsidR="00000000" w:rsidDel="00000000" w:rsidP="00000000" w:rsidRDefault="00000000" w:rsidRPr="00000000" w14:paraId="000000E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s49zyc" w:id="100"/>
      <w:bookmarkEnd w:id="10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ordinary resolution, or</w:t>
      </w:r>
    </w:p>
    <w:p w:rsidR="00000000" w:rsidDel="00000000" w:rsidP="00000000" w:rsidRDefault="00000000" w:rsidRPr="00000000" w14:paraId="000000E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79ka65" w:id="101"/>
      <w:bookmarkEnd w:id="10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 decision of the directors.</w:t>
      </w:r>
    </w:p>
    <w:p w:rsidR="00000000" w:rsidDel="00000000" w:rsidP="00000000" w:rsidRDefault="00000000" w:rsidRPr="00000000" w14:paraId="000000E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meukdy" w:id="102"/>
      <w:bookmarkEnd w:id="10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company has no directors and, by virtue of death or bankruptcy, no member is capable of acting, the transmittee of the last member to have died or to have had a bankruptcy order made against them has the right, by notice in writing, to appoint a person to be a director.</w:t>
      </w:r>
    </w:p>
    <w:p w:rsidR="00000000" w:rsidDel="00000000" w:rsidP="00000000" w:rsidRDefault="00000000" w:rsidRPr="00000000" w14:paraId="000000E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6ei31r" w:id="103"/>
      <w:bookmarkEnd w:id="10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article 23.2, where two or more members die in circumstances rendering it uncertain who was the last to die, a younger member is deemed to have survived an older member.</w:t>
      </w:r>
    </w:p>
    <w:p w:rsidR="00000000" w:rsidDel="00000000" w:rsidP="00000000" w:rsidRDefault="00000000" w:rsidRPr="00000000" w14:paraId="000000E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ljsd9k" w:id="104"/>
      <w:bookmarkEnd w:id="10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may by ordinary resolutions at any time appoint any person to be a director, whether as an additional director or to fill a vacancy, and may remove from office any director howsoever appointed and any alternate director. Any such appointment or removal shall be effected by notice in writing to the company by that member. Any such appointment or removal shall take effect when it is delivered to the registered office of the company or, if it is produced at a meeting of the directors, when it is so produced or, if sent by electronic means to an address generally used by the company, when it is sent (and article 44.2 shall not apply to it). Any such removal shall be without prejudice to any claim that a director may have under any contract between them and the company.</w:t>
      </w:r>
    </w:p>
    <w:p w:rsidR="00000000" w:rsidDel="00000000" w:rsidP="00000000" w:rsidRDefault="00000000" w:rsidRPr="00000000" w14:paraId="000000E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5jfvxd" w:id="105"/>
      <w:bookmarkEnd w:id="10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 of director’s appointment</w:t>
      </w:r>
    </w:p>
    <w:p w:rsidR="00000000" w:rsidDel="00000000" w:rsidP="00000000" w:rsidRDefault="00000000" w:rsidRPr="00000000" w14:paraId="000000E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ceases to be a director as soon as:</w:t>
      </w:r>
    </w:p>
    <w:p w:rsidR="00000000" w:rsidDel="00000000" w:rsidP="00000000" w:rsidRDefault="00000000" w:rsidRPr="00000000" w14:paraId="000000E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koq656" w:id="106"/>
      <w:bookmarkEnd w:id="10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person ceases to be a director by virtue of any provision of the Companies Act 2006 or is prohibited from being a director by law;</w:t>
      </w:r>
    </w:p>
    <w:p w:rsidR="00000000" w:rsidDel="00000000" w:rsidP="00000000" w:rsidRDefault="00000000" w:rsidRPr="00000000" w14:paraId="000000E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zu0gcz" w:id="107"/>
      <w:bookmarkEnd w:id="10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bankruptcy order is made against that person;</w:t>
      </w:r>
    </w:p>
    <w:p w:rsidR="00000000" w:rsidDel="00000000" w:rsidP="00000000" w:rsidRDefault="00000000" w:rsidRPr="00000000" w14:paraId="000000F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jtnz0s" w:id="108"/>
      <w:bookmarkEnd w:id="10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composition is made with that person’s creditors generally in satisfaction of that person’s debts;</w:t>
      </w:r>
    </w:p>
    <w:p w:rsidR="00000000" w:rsidDel="00000000" w:rsidP="00000000" w:rsidRDefault="00000000" w:rsidRPr="00000000" w14:paraId="000000F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yyy98l" w:id="109"/>
      <w:bookmarkEnd w:id="10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registered medical practitioner who is treating that person gives a written opinion to the company stating that that person has become physically or mentally incapable of acting as a director and may remain so for more than three months;</w:t>
      </w:r>
    </w:p>
    <w:p w:rsidR="00000000" w:rsidDel="00000000" w:rsidP="00000000" w:rsidRDefault="00000000" w:rsidRPr="00000000" w14:paraId="000000F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iylrwe" w:id="110"/>
      <w:bookmarkEnd w:id="1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other directors unanimously decide to remove that director, for any reason and at their discretion;</w:t>
      </w:r>
    </w:p>
    <w:p w:rsidR="00000000" w:rsidDel="00000000" w:rsidP="00000000" w:rsidRDefault="00000000" w:rsidRPr="00000000" w14:paraId="000000F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y3w247" w:id="111"/>
      <w:bookmarkEnd w:id="1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pass an ordinary resolution to remove a director, for any reason;</w:t>
      </w:r>
    </w:p>
    <w:p w:rsidR="00000000" w:rsidDel="00000000" w:rsidP="00000000" w:rsidRDefault="00000000" w:rsidRPr="00000000" w14:paraId="000000F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d96cc0" w:id="112"/>
      <w:bookmarkEnd w:id="1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notification is received by the company from the director that the director is resigning from office, and such resignation has taken effect in accordance with its terms; or</w:t>
      </w:r>
    </w:p>
    <w:p w:rsidR="00000000" w:rsidDel="00000000" w:rsidP="00000000" w:rsidRDefault="00000000" w:rsidRPr="00000000" w14:paraId="000000F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x8tuzt" w:id="113"/>
      <w:bookmarkEnd w:id="1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are otherwise duly removed from office.</w:t>
      </w:r>
    </w:p>
    <w:p w:rsidR="00000000" w:rsidDel="00000000" w:rsidP="00000000" w:rsidRDefault="00000000" w:rsidRPr="00000000" w14:paraId="000000F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ce457m" w:id="114"/>
      <w:bookmarkEnd w:id="11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remuneration</w:t>
      </w:r>
    </w:p>
    <w:p w:rsidR="00000000" w:rsidDel="00000000" w:rsidP="00000000" w:rsidRDefault="00000000" w:rsidRPr="00000000" w14:paraId="000000F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rjefff" w:id="115"/>
      <w:bookmarkEnd w:id="1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are not entitled to any remuneration for their services to the company in their capacity as and for fulfilling their duties as directors.</w:t>
      </w:r>
    </w:p>
    <w:p w:rsidR="00000000" w:rsidDel="00000000" w:rsidP="00000000" w:rsidRDefault="00000000" w:rsidRPr="00000000" w14:paraId="000000F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bj1y38" w:id="116"/>
      <w:bookmarkEnd w:id="11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Directors’ expenses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may pay any reasonable expenses which the directors (and any alternate directors or company secretary) properly incur in connection with their attendance at:</w:t>
      </w:r>
    </w:p>
    <w:p w:rsidR="00000000" w:rsidDel="00000000" w:rsidP="00000000" w:rsidRDefault="00000000" w:rsidRPr="00000000" w14:paraId="000000F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qoc8b1" w:id="117"/>
      <w:bookmarkEnd w:id="11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meetings of directors or committees of directors,</w:t>
      </w:r>
    </w:p>
    <w:p w:rsidR="00000000" w:rsidDel="00000000" w:rsidP="00000000" w:rsidRDefault="00000000" w:rsidRPr="00000000" w14:paraId="000000F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anzqyu" w:id="118"/>
      <w:bookmarkEnd w:id="1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meetings, or</w:t>
      </w:r>
    </w:p>
    <w:p w:rsidR="00000000" w:rsidDel="00000000" w:rsidP="00000000" w:rsidRDefault="00000000" w:rsidRPr="00000000" w14:paraId="000000F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pta16n" w:id="119"/>
      <w:bookmarkEnd w:id="1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separate meetings of the holders of debentures of the company,</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otherwise in connection with the exercise of their powers and the discharge of their responsibilities in relation to the company.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14ykbeg" w:id="120"/>
      <w:bookmarkEnd w:id="12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ALTERNATE DIRECTORS</w:t>
      </w:r>
      <w:r w:rsidDel="00000000" w:rsidR="00000000" w:rsidRPr="00000000">
        <w:rPr>
          <w:rtl w:val="0"/>
        </w:rPr>
      </w:r>
    </w:p>
    <w:p w:rsidR="00000000" w:rsidDel="00000000" w:rsidP="00000000" w:rsidRDefault="00000000" w:rsidRPr="00000000" w14:paraId="000000F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oy7u29" w:id="121"/>
      <w:bookmarkEnd w:id="12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Appointment and removal of alternate directors</w:t>
      </w:r>
    </w:p>
    <w:p w:rsidR="00000000" w:rsidDel="00000000" w:rsidP="00000000" w:rsidRDefault="00000000" w:rsidRPr="00000000" w14:paraId="0000010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43i4a2" w:id="122"/>
      <w:bookmarkEnd w:id="1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director may appoint as an alternate any other director, or any other person, to:</w:t>
      </w:r>
    </w:p>
    <w:p w:rsidR="00000000" w:rsidDel="00000000" w:rsidP="00000000" w:rsidRDefault="00000000" w:rsidRPr="00000000" w14:paraId="0000010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j8sehv" w:id="123"/>
      <w:bookmarkEnd w:id="1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exercise that director’s powers; and</w:t>
      </w:r>
    </w:p>
    <w:p w:rsidR="00000000" w:rsidDel="00000000" w:rsidP="00000000" w:rsidRDefault="00000000" w:rsidRPr="00000000" w14:paraId="0000010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38fx5o" w:id="124"/>
      <w:bookmarkEnd w:id="12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 out that director’s responsibilities,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relation to the taking of decisions by the directors, in the absence of the alternate’s appointor.</w:t>
      </w:r>
    </w:p>
    <w:p w:rsidR="00000000" w:rsidDel="00000000" w:rsidP="00000000" w:rsidRDefault="00000000" w:rsidRPr="00000000" w14:paraId="0000010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idq7dh" w:id="125"/>
      <w:bookmarkEnd w:id="12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appointment or removal of an alternate must identify the proposed alternate and be effected by notice in writing to the company signed by their appointor, or in any other manner approved by the directors.</w:t>
      </w:r>
    </w:p>
    <w:p w:rsidR="00000000" w:rsidDel="00000000" w:rsidP="00000000" w:rsidRDefault="00000000" w:rsidRPr="00000000" w14:paraId="0000010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2ddq1a" w:id="126"/>
      <w:bookmarkEnd w:id="12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Rights and responsibilities of alternate directors</w:t>
      </w:r>
    </w:p>
    <w:p w:rsidR="00000000" w:rsidDel="00000000" w:rsidP="00000000" w:rsidRDefault="00000000" w:rsidRPr="00000000" w14:paraId="0000010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hio093" w:id="127"/>
      <w:bookmarkEnd w:id="1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alternate director may act as alternate director to more than one director and has the same rights in relation to any decision of the directors as the alternate’s appointor.</w:t>
      </w:r>
    </w:p>
    <w:p w:rsidR="00000000" w:rsidDel="00000000" w:rsidP="00000000" w:rsidRDefault="00000000" w:rsidRPr="00000000" w14:paraId="000001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wnyagw" w:id="128"/>
      <w:bookmarkEnd w:id="12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the articles specify otherwise, alternate directors:</w:t>
      </w:r>
    </w:p>
    <w:p w:rsidR="00000000" w:rsidDel="00000000" w:rsidP="00000000" w:rsidRDefault="00000000" w:rsidRPr="00000000" w14:paraId="000001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gnlt4p" w:id="129"/>
      <w:bookmarkEnd w:id="12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deemed for all purposes to be directors;</w:t>
      </w:r>
    </w:p>
    <w:p w:rsidR="00000000" w:rsidDel="00000000" w:rsidP="00000000" w:rsidRDefault="00000000" w:rsidRPr="00000000" w14:paraId="000001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vsw3ci" w:id="130"/>
      <w:bookmarkEnd w:id="13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liable for their own acts and omissions;</w:t>
      </w:r>
    </w:p>
    <w:p w:rsidR="00000000" w:rsidDel="00000000" w:rsidP="00000000" w:rsidRDefault="00000000" w:rsidRPr="00000000" w14:paraId="000001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fsjm0b" w:id="131"/>
      <w:bookmarkEnd w:id="13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subject to the same restrictions as their appointors; and</w:t>
      </w:r>
    </w:p>
    <w:p w:rsidR="00000000" w:rsidDel="00000000" w:rsidP="00000000" w:rsidRDefault="00000000" w:rsidRPr="00000000" w14:paraId="0000010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uxtw84" w:id="132"/>
      <w:bookmarkEnd w:id="13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not deemed to be agents of or for their appointors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in particular (without limitation), each alternate director shall be entitled to receive notice of all meetings of directors and of all meetings of committees of directors of which their appointor is a member.</w:t>
      </w:r>
    </w:p>
    <w:p w:rsidR="00000000" w:rsidDel="00000000" w:rsidP="00000000" w:rsidRDefault="00000000" w:rsidRPr="00000000" w14:paraId="000001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a346fx" w:id="133"/>
      <w:bookmarkEnd w:id="13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who is an alternate director but not a director:</w:t>
      </w:r>
    </w:p>
    <w:p w:rsidR="00000000" w:rsidDel="00000000" w:rsidP="00000000" w:rsidRDefault="00000000" w:rsidRPr="00000000" w14:paraId="000001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u2rp3q" w:id="134"/>
      <w:bookmarkEnd w:id="13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be counted as participating for the purposes of determining whether a quorum is present (but only if that person’s appointor is not participating);</w:t>
      </w:r>
    </w:p>
    <w:p w:rsidR="00000000" w:rsidDel="00000000" w:rsidP="00000000" w:rsidRDefault="00000000" w:rsidRPr="00000000" w14:paraId="000001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981zbj" w:id="135"/>
      <w:bookmarkEnd w:id="13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participate in a unanimous decision of the directors (but only if their appointor is an eligible director in relation to that decision, but does not participate); and</w:t>
      </w:r>
    </w:p>
    <w:p w:rsidR="00000000" w:rsidDel="00000000" w:rsidP="00000000" w:rsidRDefault="00000000" w:rsidRPr="00000000" w14:paraId="000001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odc9jc" w:id="136"/>
      <w:bookmarkEnd w:id="1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not be counted as more than one director for the purposes of articles 28.3.1 and 28.3.2.</w:t>
      </w:r>
    </w:p>
    <w:p w:rsidR="00000000" w:rsidDel="00000000" w:rsidP="00000000" w:rsidRDefault="00000000" w:rsidRPr="00000000" w14:paraId="000001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8czs75" w:id="137"/>
      <w:bookmarkEnd w:id="13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director who is also an alternate director is entitled, in the absence of their appointor, to a separate vote on behalf of their appointor, in addition to their own vote on any decision of the directors (provided that their appointor is an eligible director in relation to that decision), but shall not count as more than one director for the purposes of determining whether a quorum is present.</w:t>
      </w:r>
    </w:p>
    <w:p w:rsidR="00000000" w:rsidDel="00000000" w:rsidP="00000000" w:rsidRDefault="00000000" w:rsidRPr="00000000" w14:paraId="000001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nia2ey" w:id="138"/>
      <w:bookmarkEnd w:id="13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alternate director is not entitled to receive any remuneration from the company for serving as an alternate director except such part of the alternate’s appointor’s remuneration as the appointor may direct by notice in writing made to the company.</w:t>
      </w:r>
    </w:p>
    <w:p w:rsidR="00000000" w:rsidDel="00000000" w:rsidP="00000000" w:rsidRDefault="00000000" w:rsidRPr="00000000" w14:paraId="0000011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7hxl2r" w:id="139"/>
      <w:bookmarkEnd w:id="13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 of alternate directorship</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alternate director’s appointment as an alternate terminates:</w:t>
      </w:r>
    </w:p>
    <w:p w:rsidR="00000000" w:rsidDel="00000000" w:rsidP="00000000" w:rsidRDefault="00000000" w:rsidRPr="00000000" w14:paraId="000001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mn7vak" w:id="140"/>
      <w:bookmarkEnd w:id="14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alternate’s appointor revokes the appointment by notice to the company in writing specifying when it is to terminate;</w:t>
      </w:r>
    </w:p>
    <w:p w:rsidR="00000000" w:rsidDel="00000000" w:rsidP="00000000" w:rsidRDefault="00000000" w:rsidRPr="00000000" w14:paraId="000001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1si5id" w:id="141"/>
      <w:bookmarkEnd w:id="14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occurrence, in relation to the alternate, of any event which, if it occurred in relation to the alternate’s appointor, would result in the termination of the appointor’s appointment as a director;</w:t>
      </w:r>
    </w:p>
    <w:p w:rsidR="00000000" w:rsidDel="00000000" w:rsidP="00000000" w:rsidRDefault="00000000" w:rsidRPr="00000000" w14:paraId="000001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ls5o66" w:id="142"/>
      <w:bookmarkEnd w:id="14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death of the alternate’s appointor;</w:t>
      </w:r>
    </w:p>
    <w:p w:rsidR="00000000" w:rsidDel="00000000" w:rsidP="00000000" w:rsidRDefault="00000000" w:rsidRPr="00000000" w14:paraId="000001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0xfydz" w:id="143"/>
      <w:bookmarkEnd w:id="14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alternate’s appointor’s appointment as a director terminates; or</w:t>
      </w:r>
    </w:p>
    <w:p w:rsidR="00000000" w:rsidDel="00000000" w:rsidP="00000000" w:rsidRDefault="00000000" w:rsidRPr="00000000" w14:paraId="000001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kx3h1s" w:id="144"/>
      <w:bookmarkEnd w:id="14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alternate is removed in accordance with the articles.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PART 3, MEMBERS</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BECOMING AND CEASING TO BE A MEMBER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302dr9l" w:id="145"/>
      <w:bookmarkEnd w:id="145"/>
      <w:r w:rsidDel="00000000" w:rsidR="00000000" w:rsidRPr="00000000">
        <w:rPr>
          <w:rtl w:val="0"/>
        </w:rPr>
      </w:r>
    </w:p>
    <w:p w:rsidR="00000000" w:rsidDel="00000000" w:rsidP="00000000" w:rsidRDefault="00000000" w:rsidRPr="00000000" w14:paraId="0000011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Membership Open to the Whole Community without Discrimination</w:t>
      </w:r>
    </w:p>
    <w:p w:rsidR="00000000" w:rsidDel="00000000" w:rsidP="00000000" w:rsidRDefault="00000000" w:rsidRPr="00000000" w14:paraId="000001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Membership of the company shall be open to anyone interested in the sport on application, regardless of sex, age, disability, ethnicity, nationality, sexual orientation, religion or other beliefs, except as a necessary consequence of the requirements of gymnastics. The company may have different classes of membership and subscription on a non-discriminatory and fair basis. The company will keep subscriptions at levels that will not pose a significant obstacle to people participating. The directors may refuse membership, or remove it, only for good cause such as conduct or character likely to bring the company or sport into disrepute. Appeal against refusal or removal may be made to the members.</w:t>
      </w:r>
    </w:p>
    <w:p w:rsidR="00000000" w:rsidDel="00000000" w:rsidP="00000000" w:rsidRDefault="00000000" w:rsidRPr="00000000" w14:paraId="000001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f7o1he" w:id="146"/>
      <w:bookmarkEnd w:id="14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have a class of membership known as “junior class of membership”.  A member who is under the age of 16 years shall be a member of the junior class of membership and shall be known as a junior member.</w:t>
      </w:r>
    </w:p>
    <w:p w:rsidR="00000000" w:rsidDel="00000000" w:rsidP="00000000" w:rsidRDefault="00000000" w:rsidRPr="00000000" w14:paraId="000001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shall have a class of membership known as “coach only class of  membership”.  Subject to the proviso to this article, a member who is either:-</w:t>
      </w:r>
    </w:p>
    <w:p w:rsidR="00000000" w:rsidDel="00000000" w:rsidP="00000000" w:rsidRDefault="00000000" w:rsidRPr="00000000" w14:paraId="000001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employed by the company; or </w:t>
      </w:r>
    </w:p>
    <w:p w:rsidR="00000000" w:rsidDel="00000000" w:rsidP="00000000" w:rsidRDefault="00000000" w:rsidRPr="00000000" w14:paraId="0000012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in the past 12 month period been employed by the company; or</w:t>
      </w:r>
    </w:p>
    <w:p w:rsidR="00000000" w:rsidDel="00000000" w:rsidP="00000000" w:rsidRDefault="00000000" w:rsidRPr="00000000" w14:paraId="000001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engaged by the company to provide services to the company for a fee or other payment; or </w:t>
      </w:r>
    </w:p>
    <w:p w:rsidR="00000000" w:rsidDel="00000000" w:rsidP="00000000" w:rsidRDefault="00000000" w:rsidRPr="00000000" w14:paraId="0000012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in the pat 12 month period been engaged by the company to provide services to the company for a fee or other payment</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z7bk57" w:id="147"/>
      <w:bookmarkEnd w:id="14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a member of the coach only class of membership and shall be known as a coach only member PROVIDED ALWAYS that a member who at the point in time in question also habitually participates in gymnastics as a gymnast (as distinct from as a coach or in another capacity) by making use of the facilities provided by the company, shall be deemed not to be a coach only member.</w:t>
      </w:r>
    </w:p>
    <w:p w:rsidR="00000000" w:rsidDel="00000000" w:rsidP="00000000" w:rsidRDefault="00000000" w:rsidRPr="00000000" w14:paraId="0000012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Applications for membership</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person shall become a member of the company unless:</w:t>
      </w:r>
    </w:p>
    <w:p w:rsidR="00000000" w:rsidDel="00000000" w:rsidP="00000000" w:rsidRDefault="00000000" w:rsidRPr="00000000" w14:paraId="000001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eclud0" w:id="148"/>
      <w:bookmarkEnd w:id="14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person has completed an application for membership in a form approved by the directors, and</w:t>
      </w:r>
    </w:p>
    <w:p w:rsidR="00000000" w:rsidDel="00000000" w:rsidP="00000000" w:rsidRDefault="00000000" w:rsidRPr="00000000" w14:paraId="000001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thw4kt" w:id="149"/>
      <w:bookmarkEnd w:id="14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have approved the application.</w:t>
      </w:r>
    </w:p>
    <w:p w:rsidR="00000000" w:rsidDel="00000000" w:rsidP="00000000" w:rsidRDefault="00000000" w:rsidRPr="00000000" w14:paraId="0000012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dhjn8m" w:id="150"/>
      <w:bookmarkEnd w:id="15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Termination of membership</w:t>
      </w:r>
    </w:p>
    <w:p w:rsidR="00000000" w:rsidDel="00000000" w:rsidP="00000000" w:rsidRDefault="00000000" w:rsidRPr="00000000" w14:paraId="000001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smtxgf" w:id="151"/>
      <w:bookmarkEnd w:id="15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may withdraw from membership of the company by giving seven days’ notice to the company in writing.</w:t>
      </w:r>
    </w:p>
    <w:p w:rsidR="00000000" w:rsidDel="00000000" w:rsidP="00000000" w:rsidRDefault="00000000" w:rsidRPr="00000000" w14:paraId="000001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cmhg48" w:id="152"/>
      <w:bookmarkEnd w:id="15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Membership is not transferable.</w:t>
      </w:r>
    </w:p>
    <w:p w:rsidR="00000000" w:rsidDel="00000000" w:rsidP="00000000" w:rsidRDefault="00000000" w:rsidRPr="00000000" w14:paraId="000001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rrrqc1" w:id="153"/>
      <w:bookmarkEnd w:id="15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person’s membership terminates when that person dies or ceases to exist.</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PART 4, DECISION-MAKING BY MEMBERS</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16x20ju" w:id="154"/>
      <w:bookmarkEnd w:id="15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 of general meetings</w:t>
      </w:r>
    </w:p>
    <w:p w:rsidR="00000000" w:rsidDel="00000000" w:rsidP="00000000" w:rsidRDefault="00000000" w:rsidRPr="00000000" w14:paraId="0000013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qwpj7n" w:id="155"/>
      <w:bookmarkEnd w:id="15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Attendance and speaking at general meetings</w:t>
      </w:r>
    </w:p>
    <w:p w:rsidR="00000000" w:rsidDel="00000000" w:rsidP="00000000" w:rsidRDefault="00000000" w:rsidRPr="00000000" w14:paraId="000001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61ztfg" w:id="156"/>
      <w:bookmarkEnd w:id="15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is able to exercise the right to speak at a general meeting when that person is in a position to communicate to all those attending the meeting, during the meeting, any information or opinions which that person has on the business of the meeting.</w:t>
      </w:r>
    </w:p>
    <w:p w:rsidR="00000000" w:rsidDel="00000000" w:rsidP="00000000" w:rsidRDefault="00000000" w:rsidRPr="00000000" w14:paraId="000001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l7a3n9" w:id="157"/>
      <w:bookmarkEnd w:id="15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is able to exercise the right to vote at a general meeting when:</w:t>
      </w:r>
    </w:p>
    <w:p w:rsidR="00000000" w:rsidDel="00000000" w:rsidP="00000000" w:rsidRDefault="00000000" w:rsidRPr="00000000" w14:paraId="000001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56xmb2" w:id="158"/>
      <w:bookmarkEnd w:id="15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person is able to vote, during the meeting, on resolutions put to the vote at the meeting, and</w:t>
      </w:r>
    </w:p>
    <w:p w:rsidR="00000000" w:rsidDel="00000000" w:rsidP="00000000" w:rsidRDefault="00000000" w:rsidRPr="00000000" w14:paraId="000001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kc7wiv" w:id="159"/>
      <w:bookmarkEnd w:id="15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person’s vote can be taken into account in determining whether or not such resolutions are passed at the same time as the votes of all the other persons attending the meeting.</w:t>
      </w:r>
    </w:p>
    <w:p w:rsidR="00000000" w:rsidDel="00000000" w:rsidP="00000000" w:rsidRDefault="00000000" w:rsidRPr="00000000" w14:paraId="000001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a junior member nor a coach only member is entitled to vote at a general meeting,</w:t>
      </w:r>
    </w:p>
    <w:p w:rsidR="00000000" w:rsidDel="00000000" w:rsidP="00000000" w:rsidRDefault="00000000" w:rsidRPr="00000000" w14:paraId="000001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4bvf6o" w:id="160"/>
      <w:bookmarkEnd w:id="16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make whatever arrangements they consider appropriate to enable those attending a general meeting to exercise their rights to speak or vote at it.</w:t>
      </w:r>
    </w:p>
    <w:p w:rsidR="00000000" w:rsidDel="00000000" w:rsidP="00000000" w:rsidRDefault="00000000" w:rsidRPr="00000000" w14:paraId="000001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jh5peh" w:id="161"/>
      <w:bookmarkEnd w:id="16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determining attendance at a general meeting, it is immaterial whether any two or more members attending it are in the same place as each other.</w:t>
      </w:r>
    </w:p>
    <w:p w:rsidR="00000000" w:rsidDel="00000000" w:rsidP="00000000" w:rsidRDefault="00000000" w:rsidRPr="00000000" w14:paraId="000001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ymfzma" w:id="162"/>
      <w:bookmarkEnd w:id="16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Two or more persons who are not in the same place as each other attend a general meeting if their circumstances are such that if they have (or were to have) rights to speak and vote at that meeting, they are (or would be) able to exercise them.</w:t>
      </w:r>
    </w:p>
    <w:p w:rsidR="00000000" w:rsidDel="00000000" w:rsidP="00000000" w:rsidRDefault="00000000" w:rsidRPr="00000000" w14:paraId="0000013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im3ia3" w:id="163"/>
      <w:bookmarkEnd w:id="16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Quorum for general meetings</w:t>
      </w:r>
    </w:p>
    <w:p w:rsidR="00000000" w:rsidDel="00000000" w:rsidP="00000000" w:rsidRDefault="00000000" w:rsidRPr="00000000" w14:paraId="000001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business other than the appointment of the chair of the meeting is to be transacted at a general meeting if the persons attending it do not constitute a quorum.</w:t>
      </w:r>
    </w:p>
    <w:p w:rsidR="00000000" w:rsidDel="00000000" w:rsidP="00000000" w:rsidRDefault="00000000" w:rsidRPr="00000000" w14:paraId="000001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provisions of article 34.3 and 34.4, the quorum for a general meeting shall be ten.</w:t>
      </w:r>
    </w:p>
    <w:p w:rsidR="00000000" w:rsidDel="00000000" w:rsidP="00000000" w:rsidRDefault="00000000" w:rsidRPr="00000000" w14:paraId="000001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Junior members and coach only members shall not be counted when determining whether or not a quorum is present at a general meeting.</w:t>
      </w:r>
    </w:p>
    <w:p w:rsidR="00000000" w:rsidDel="00000000" w:rsidP="00000000" w:rsidRDefault="00000000" w:rsidRPr="00000000" w14:paraId="000001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xrdshw" w:id="164"/>
      <w:bookmarkEnd w:id="16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period that the only members of the company are those persons who became members on the incorporation of the company the quorum for a general meeting shall be equal to one half of the number of such members rounded up to the nearest whole number.</w:t>
      </w:r>
    </w:p>
    <w:p w:rsidR="00000000" w:rsidDel="00000000" w:rsidP="00000000" w:rsidRDefault="00000000" w:rsidRPr="00000000" w14:paraId="0000013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Chairing general meetings</w:t>
      </w:r>
    </w:p>
    <w:p w:rsidR="00000000" w:rsidDel="00000000" w:rsidP="00000000" w:rsidRDefault="00000000" w:rsidRPr="00000000" w14:paraId="000001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hr1b5p" w:id="165"/>
      <w:bookmarkEnd w:id="16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directors have appointed a chair, the chair shall chair general meetings if present and willing to do so.</w:t>
      </w:r>
    </w:p>
    <w:p w:rsidR="00000000" w:rsidDel="00000000" w:rsidP="00000000" w:rsidRDefault="00000000" w:rsidRPr="00000000" w14:paraId="000001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wwbldi" w:id="166"/>
      <w:bookmarkEnd w:id="16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directors have not appointed a chair, or if the chair is unwilling to chair the meeting or is not present within ten minutes of the time at which a meeting was due to start:</w:t>
      </w:r>
    </w:p>
    <w:p w:rsidR="00000000" w:rsidDel="00000000" w:rsidP="00000000" w:rsidRDefault="00000000" w:rsidRPr="00000000" w14:paraId="000001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c1lvlb" w:id="167"/>
      <w:bookmarkEnd w:id="16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present, or</w:t>
      </w:r>
    </w:p>
    <w:p w:rsidR="00000000" w:rsidDel="00000000" w:rsidP="00000000" w:rsidRDefault="00000000" w:rsidRPr="00000000" w14:paraId="000001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w19e94" w:id="168"/>
      <w:bookmarkEnd w:id="16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no directors are present), the meeting,</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must appoint a director or member to chair the meeting, and the appointment of the chair of the meeting must be the first business of the meeting.</w:t>
      </w:r>
    </w:p>
    <w:p w:rsidR="00000000" w:rsidDel="00000000" w:rsidP="00000000" w:rsidRDefault="00000000" w:rsidRPr="00000000" w14:paraId="000001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b6jogx" w:id="169"/>
      <w:bookmarkEnd w:id="16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person chairing a meeting in accordance with this article is referred to as ‘the chair of the meeting‘.</w:t>
      </w:r>
    </w:p>
    <w:p w:rsidR="00000000" w:rsidDel="00000000" w:rsidP="00000000" w:rsidRDefault="00000000" w:rsidRPr="00000000" w14:paraId="0000014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qbtyoq" w:id="170"/>
      <w:bookmarkEnd w:id="17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Attendance and speaking by directors and non-members</w:t>
      </w:r>
    </w:p>
    <w:p w:rsidR="00000000" w:rsidDel="00000000" w:rsidP="00000000" w:rsidRDefault="00000000" w:rsidRPr="00000000" w14:paraId="000001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abhhcj" w:id="171"/>
      <w:bookmarkEnd w:id="17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Directors may attend and speak at general meetings, whether or not they are members.</w:t>
      </w:r>
    </w:p>
    <w:p w:rsidR="00000000" w:rsidDel="00000000" w:rsidP="00000000" w:rsidRDefault="00000000" w:rsidRPr="00000000" w14:paraId="000001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pgrrkc" w:id="172"/>
      <w:bookmarkEnd w:id="17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chair of the meeting may permit other persons who are not:</w:t>
      </w:r>
    </w:p>
    <w:p w:rsidR="00000000" w:rsidDel="00000000" w:rsidP="00000000" w:rsidRDefault="00000000" w:rsidRPr="00000000" w14:paraId="000001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9gfa85" w:id="173"/>
      <w:bookmarkEnd w:id="17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or</w:t>
      </w:r>
    </w:p>
    <w:p w:rsidR="00000000" w:rsidDel="00000000" w:rsidP="00000000" w:rsidRDefault="00000000" w:rsidRPr="00000000" w14:paraId="000001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olpkfy" w:id="174"/>
      <w:bookmarkEnd w:id="17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entitled to exercise the rights of members in relation to general meetings,</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3qzunr" w:id="175"/>
      <w:bookmarkEnd w:id="17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attend and speak at a general meeting.</w:t>
      </w:r>
    </w:p>
    <w:p w:rsidR="00000000" w:rsidDel="00000000" w:rsidP="00000000" w:rsidRDefault="00000000" w:rsidRPr="00000000" w14:paraId="0000014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1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nqndbk" w:id="176"/>
      <w:bookmarkEnd w:id="17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persons attending a general meeting within half an hour of the time at which the meeting was due to start do not constitute a quorum, or if during a meeting a quorum ceases to be present, if the meeting was convened by the members, the meeting shall be dissolved and, in any other case, the chair of the meeting must adjourn it. If at the adjourned meeting the persons attending within half an hour of the time at which the meeting was due to start do not constitute a quorum, the members present shall constitute a quorum.</w:t>
      </w:r>
    </w:p>
    <w:p w:rsidR="00000000" w:rsidDel="00000000" w:rsidP="00000000" w:rsidRDefault="00000000" w:rsidRPr="00000000" w14:paraId="000001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2vxnjd" w:id="177"/>
      <w:bookmarkEnd w:id="17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chair of the meeting may adjourn a general meeting at which a quorum is present if:</w:t>
      </w:r>
    </w:p>
    <w:p w:rsidR="00000000" w:rsidDel="00000000" w:rsidP="00000000" w:rsidRDefault="00000000" w:rsidRPr="00000000" w14:paraId="000001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i17xr6" w:id="178"/>
      <w:bookmarkEnd w:id="17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meeting consents to an adjournment, or</w:t>
      </w:r>
    </w:p>
    <w:p w:rsidR="00000000" w:rsidDel="00000000" w:rsidP="00000000" w:rsidRDefault="00000000" w:rsidRPr="00000000" w14:paraId="000001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20vgez" w:id="179"/>
      <w:bookmarkEnd w:id="17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appears to the chair of the meeting that an adjournment is necessary to protect the safety of any person attending the meeting or ensure that the business of the meeting is conducted in an orderly manner.</w:t>
      </w:r>
    </w:p>
    <w:p w:rsidR="00000000" w:rsidDel="00000000" w:rsidP="00000000" w:rsidRDefault="00000000" w:rsidRPr="00000000" w14:paraId="000001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h65qms" w:id="180"/>
      <w:bookmarkEnd w:id="18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chair of the meeting must adjourn a general meeting if directed to do so by the meeting.</w:t>
      </w:r>
    </w:p>
    <w:p w:rsidR="00000000" w:rsidDel="00000000" w:rsidP="00000000" w:rsidRDefault="00000000" w:rsidRPr="00000000" w14:paraId="000001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15t9al" w:id="181"/>
      <w:bookmarkEnd w:id="18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adjourning a general meeting, the chair of the meeting must:</w:t>
      </w:r>
    </w:p>
    <w:p w:rsidR="00000000" w:rsidDel="00000000" w:rsidP="00000000" w:rsidRDefault="00000000" w:rsidRPr="00000000" w14:paraId="000001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gb3jie" w:id="182"/>
      <w:bookmarkEnd w:id="18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either specify the time and place to which it is adjourned or state that it is to continue at a time and place to be fixed by the directors, and</w:t>
      </w:r>
    </w:p>
    <w:p w:rsidR="00000000" w:rsidDel="00000000" w:rsidP="00000000" w:rsidRDefault="00000000" w:rsidRPr="00000000" w14:paraId="000001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vgdtq7" w:id="183"/>
      <w:bookmarkEnd w:id="18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regard to any directions as to the time and place of any adjournment which have been given by the meeting.</w:t>
      </w:r>
    </w:p>
    <w:p w:rsidR="00000000" w:rsidDel="00000000" w:rsidP="00000000" w:rsidRDefault="00000000" w:rsidRPr="00000000" w14:paraId="000001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fg1ce0" w:id="184"/>
      <w:bookmarkEnd w:id="18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continuation of an adjourned meeting is to take place more than 14 days after it was adjourned, the company must give at least seven clear days’ notice of it (that is, excluding the day of the adjourned meeting and the day on which the notice is given):</w:t>
      </w:r>
    </w:p>
    <w:p w:rsidR="00000000" w:rsidDel="00000000" w:rsidP="00000000" w:rsidRDefault="00000000" w:rsidRPr="00000000" w14:paraId="000001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ulbmlt" w:id="185"/>
      <w:bookmarkEnd w:id="18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same persons to whom notice of the company’s general meetings is required to be given, and</w:t>
      </w:r>
    </w:p>
    <w:p w:rsidR="00000000" w:rsidDel="00000000" w:rsidP="00000000" w:rsidRDefault="00000000" w:rsidRPr="00000000" w14:paraId="0000015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ekz59m" w:id="186"/>
      <w:bookmarkEnd w:id="18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containing the same information which such notice is required to contain.</w:t>
      </w:r>
    </w:p>
    <w:p w:rsidR="00000000" w:rsidDel="00000000" w:rsidP="00000000" w:rsidRDefault="00000000" w:rsidRPr="00000000" w14:paraId="000001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tq9fhf" w:id="187"/>
      <w:bookmarkEnd w:id="18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business may be transacted at an adjourned general meeting which could not properly have been transacted at the meeting if the adjournment had not taken place.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18vjpp8" w:id="188"/>
      <w:bookmarkEnd w:id="188"/>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VOTING AT GENERAL MEETINGS</w:t>
      </w:r>
      <w:r w:rsidDel="00000000" w:rsidR="00000000" w:rsidRPr="00000000">
        <w:rPr>
          <w:rtl w:val="0"/>
        </w:rPr>
      </w:r>
    </w:p>
    <w:p w:rsidR="00000000" w:rsidDel="00000000" w:rsidP="00000000" w:rsidRDefault="00000000" w:rsidRPr="00000000" w14:paraId="0000015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sv78d1" w:id="189"/>
      <w:bookmarkEnd w:id="18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Voting: general</w:t>
      </w:r>
    </w:p>
    <w:p w:rsidR="00000000" w:rsidDel="00000000" w:rsidP="00000000" w:rsidRDefault="00000000" w:rsidRPr="00000000" w14:paraId="000001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a junior member nor a coach only member is entitled to vote in their capacity as a member.</w:t>
      </w:r>
    </w:p>
    <w:p w:rsidR="00000000" w:rsidDel="00000000" w:rsidP="00000000" w:rsidRDefault="00000000" w:rsidRPr="00000000" w14:paraId="000001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80hiku" w:id="190"/>
      <w:bookmarkEnd w:id="19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resolution put to the vote of a general meeting must be decided on a show of hands unless a poll is duly demanded in accordance with the articles.  Neither a junior member nor a coach only member is entitled to vote at a general meeting.</w:t>
      </w:r>
    </w:p>
    <w:p w:rsidR="00000000" w:rsidDel="00000000" w:rsidP="00000000" w:rsidRDefault="00000000" w:rsidRPr="00000000" w14:paraId="0000015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n5rssn" w:id="191"/>
      <w:bookmarkEnd w:id="19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Errors and disputes</w:t>
      </w:r>
    </w:p>
    <w:p w:rsidR="00000000" w:rsidDel="00000000" w:rsidP="00000000" w:rsidRDefault="00000000" w:rsidRPr="00000000" w14:paraId="000001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75fbgg" w:id="192"/>
      <w:bookmarkEnd w:id="19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objection may be raised to the qualification of any person voting at a general meeting except at the meeting or adjourned meeting at which the vote objected to is tendered, and every vote not disallowed at the meeting is valid.</w:t>
      </w:r>
    </w:p>
    <w:p w:rsidR="00000000" w:rsidDel="00000000" w:rsidP="00000000" w:rsidRDefault="00000000" w:rsidRPr="00000000" w14:paraId="000001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maplo9" w:id="193"/>
      <w:bookmarkEnd w:id="19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such objection must be referred to the chair of the meeting, whose decision is final.</w:t>
      </w:r>
    </w:p>
    <w:p w:rsidR="00000000" w:rsidDel="00000000" w:rsidP="00000000" w:rsidRDefault="00000000" w:rsidRPr="00000000" w14:paraId="0000015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6ad4c2" w:id="194"/>
      <w:bookmarkEnd w:id="19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Poll votes</w:t>
      </w:r>
    </w:p>
    <w:p w:rsidR="00000000" w:rsidDel="00000000" w:rsidP="00000000" w:rsidRDefault="00000000" w:rsidRPr="00000000" w14:paraId="000001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lfnejv" w:id="195"/>
      <w:bookmarkEnd w:id="19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poll on a resolution may be demanded:</w:t>
      </w:r>
    </w:p>
    <w:p w:rsidR="00000000" w:rsidDel="00000000" w:rsidP="00000000" w:rsidRDefault="00000000" w:rsidRPr="00000000" w14:paraId="0000016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0kxoro" w:id="196"/>
      <w:bookmarkEnd w:id="19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advance of the general meeting where it is to be put to the vote, or</w:t>
      </w:r>
    </w:p>
    <w:p w:rsidR="00000000" w:rsidDel="00000000" w:rsidP="00000000" w:rsidRDefault="00000000" w:rsidRPr="00000000" w14:paraId="0000016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kkl7fh" w:id="197"/>
      <w:bookmarkEnd w:id="19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 general meeting, either before a show of hands on that resolution or immediately after the result of a show of hands on that resolution is declared.</w:t>
      </w:r>
    </w:p>
    <w:p w:rsidR="00000000" w:rsidDel="00000000" w:rsidP="00000000" w:rsidRDefault="00000000" w:rsidRPr="00000000" w14:paraId="000001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zpvhna" w:id="198"/>
      <w:bookmarkEnd w:id="19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poll on a resolution may be demanded by:</w:t>
      </w:r>
    </w:p>
    <w:p w:rsidR="00000000" w:rsidDel="00000000" w:rsidP="00000000" w:rsidRDefault="00000000" w:rsidRPr="00000000" w14:paraId="0000016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jpj0b3" w:id="199"/>
      <w:bookmarkEnd w:id="19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chair of the meeting;</w:t>
      </w:r>
    </w:p>
    <w:p w:rsidR="00000000" w:rsidDel="00000000" w:rsidP="00000000" w:rsidRDefault="00000000" w:rsidRPr="00000000" w14:paraId="0000016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yutaiw" w:id="200"/>
      <w:bookmarkEnd w:id="20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w:t>
      </w:r>
    </w:p>
    <w:p w:rsidR="00000000" w:rsidDel="00000000" w:rsidP="00000000" w:rsidRDefault="00000000" w:rsidRPr="00000000" w14:paraId="0000016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e03kqp" w:id="201"/>
      <w:bookmarkEnd w:id="20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qualifying person (as defined in section 318 of the Companies Act 2006) present and entitled to vote on the resolution other than a junior member or a coaching member.</w:t>
      </w:r>
    </w:p>
    <w:p w:rsidR="00000000" w:rsidDel="00000000" w:rsidP="00000000" w:rsidRDefault="00000000" w:rsidRPr="00000000" w14:paraId="000001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xzr3ei" w:id="202"/>
      <w:bookmarkEnd w:id="20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demand for a poll may be withdrawn if:</w:t>
      </w:r>
    </w:p>
    <w:p w:rsidR="00000000" w:rsidDel="00000000" w:rsidP="00000000" w:rsidRDefault="00000000" w:rsidRPr="00000000" w14:paraId="0000016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d51dmb" w:id="203"/>
      <w:bookmarkEnd w:id="20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poll has not yet been taken, and</w:t>
      </w:r>
    </w:p>
    <w:p w:rsidR="00000000" w:rsidDel="00000000" w:rsidP="00000000" w:rsidRDefault="00000000" w:rsidRPr="00000000" w14:paraId="0000016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sabnu4" w:id="204"/>
      <w:bookmarkEnd w:id="20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chair of the meeting consents to the withdrawal.</w:t>
      </w:r>
    </w:p>
    <w:p w:rsidR="00000000" w:rsidDel="00000000" w:rsidP="00000000" w:rsidRDefault="00000000" w:rsidRPr="00000000" w14:paraId="000001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c9z6hx" w:id="205"/>
      <w:bookmarkEnd w:id="20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demand so withdrawn shall not be taken to have invalidated the result of a show of hands declared before the demand was made.</w:t>
      </w:r>
    </w:p>
    <w:p w:rsidR="00000000" w:rsidDel="00000000" w:rsidP="00000000" w:rsidRDefault="00000000" w:rsidRPr="00000000" w14:paraId="000001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rf9gpq" w:id="206"/>
      <w:bookmarkEnd w:id="20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Polls must be taken immediately and in such manner as the chair of the meeting directs.</w:t>
      </w:r>
    </w:p>
    <w:p w:rsidR="00000000" w:rsidDel="00000000" w:rsidP="00000000" w:rsidRDefault="00000000" w:rsidRPr="00000000" w14:paraId="000001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bewzdj" w:id="207"/>
      <w:bookmarkEnd w:id="20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a junior member nor a coach only member shall be entitled to vote on a poll.</w:t>
      </w:r>
    </w:p>
    <w:p w:rsidR="00000000" w:rsidDel="00000000" w:rsidP="00000000" w:rsidRDefault="00000000" w:rsidRPr="00000000" w14:paraId="0000016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Content of proxy notices</w:t>
      </w:r>
    </w:p>
    <w:p w:rsidR="00000000" w:rsidDel="00000000" w:rsidP="00000000" w:rsidRDefault="00000000" w:rsidRPr="00000000" w14:paraId="000001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qk79lc" w:id="208"/>
      <w:bookmarkEnd w:id="20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Proxies may only validly be appointed by a notice in writing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proxy notice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which:</w:t>
      </w:r>
    </w:p>
    <w:p w:rsidR="00000000" w:rsidDel="00000000" w:rsidP="00000000" w:rsidRDefault="00000000" w:rsidRPr="00000000" w14:paraId="000001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5phjt5" w:id="209"/>
      <w:bookmarkEnd w:id="20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states the name and address of the member appointing the proxy;</w:t>
      </w:r>
    </w:p>
    <w:p w:rsidR="00000000" w:rsidDel="00000000" w:rsidP="00000000" w:rsidRDefault="00000000" w:rsidRPr="00000000" w14:paraId="000001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pp52gy" w:id="210"/>
      <w:bookmarkEnd w:id="2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identifies the person appointed to be that member’s proxy and the general meeting in relation to which that person is appointed;</w:t>
      </w:r>
    </w:p>
    <w:p w:rsidR="00000000" w:rsidDel="00000000" w:rsidP="00000000" w:rsidRDefault="00000000" w:rsidRPr="00000000" w14:paraId="0000017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4ufcor" w:id="211"/>
      <w:bookmarkEnd w:id="2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signed by or on behalf of the member appointing the proxy, or is authenticated in such manner as the directors may determine; and</w:t>
      </w:r>
    </w:p>
    <w:p w:rsidR="00000000" w:rsidDel="00000000" w:rsidP="00000000" w:rsidRDefault="00000000" w:rsidRPr="00000000" w14:paraId="0000017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jzpmwk" w:id="212"/>
      <w:bookmarkEnd w:id="2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delivered to the company in accordance with the articles not less than 48 hours before the time appointed for holding the general meeting in relation to which the proxy is appointed and in accordance with any instructions contained in the notice of the general meeting to which they relate (but notwithstanding this an appointment of a proxy may be accepted by the directors at any time prior to the meeting at which the person named in the appointment proposes to vote (or, where a poll is demanded at the meeting, but not taken forthwith, at any time prior to the taking of the poll)).</w:t>
      </w:r>
    </w:p>
    <w:p w:rsidR="00000000" w:rsidDel="00000000" w:rsidP="00000000" w:rsidRDefault="00000000" w:rsidRPr="00000000" w14:paraId="000001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3zd5kd" w:id="213"/>
      <w:bookmarkEnd w:id="2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may require proxy notices to be delivered in a particular form, and may specify different forms for different purposes.</w:t>
      </w:r>
    </w:p>
    <w:p w:rsidR="00000000" w:rsidDel="00000000" w:rsidP="00000000" w:rsidRDefault="00000000" w:rsidRPr="00000000" w14:paraId="000001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j4nfs6" w:id="214"/>
      <w:bookmarkEnd w:id="2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Proxy notices may specify how the proxy appointed under them is to vote (or that the proxy is to abstain from voting) on one or more resolutions, but the company shall not be obliged to ascertain that any proxy has complied with those or any other instructions given by the appointor and no decision on any resolution shall be vitiated by reason only that any proxy has not done so.</w:t>
      </w:r>
    </w:p>
    <w:p w:rsidR="00000000" w:rsidDel="00000000" w:rsidP="00000000" w:rsidRDefault="00000000" w:rsidRPr="00000000" w14:paraId="000001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34ayfz" w:id="215"/>
      <w:bookmarkEnd w:id="2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a vote on a resolution on a show of hands at a meeting, every proxy present who has been duly appointed by one or more members entitled to vote on the resolution has one vote, except that if the proxy has been duly appointed by more than one member entitled to vote on the resolution and:</w:t>
      </w:r>
    </w:p>
    <w:p w:rsidR="00000000" w:rsidDel="00000000" w:rsidP="00000000" w:rsidRDefault="00000000" w:rsidRPr="00000000" w14:paraId="0000017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i9l8ns" w:id="216"/>
      <w:bookmarkEnd w:id="21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been instructed by one or more of those members to vote for the resolution and by one or more other of those members to vote against it, or</w:t>
      </w:r>
    </w:p>
    <w:p w:rsidR="00000000" w:rsidDel="00000000" w:rsidP="00000000" w:rsidRDefault="00000000" w:rsidRPr="00000000" w14:paraId="0000017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xevivl" w:id="217"/>
      <w:bookmarkEnd w:id="21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been instructed to vote the same way (either for or against) on the resolution by all of those members except those who have given the proxy discretion as to how to vote on the resolution</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14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proxy is entitled to one vote for and one vote against the resolution.</w:t>
      </w:r>
    </w:p>
    <w:p w:rsidR="00000000" w:rsidDel="00000000" w:rsidP="00000000" w:rsidRDefault="00000000" w:rsidRPr="00000000" w14:paraId="000001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hej1je" w:id="218"/>
      <w:bookmarkEnd w:id="2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a proxy notice indicates otherwise, it must be treated as:</w:t>
      </w:r>
    </w:p>
    <w:p w:rsidR="00000000" w:rsidDel="00000000" w:rsidP="00000000" w:rsidRDefault="00000000" w:rsidRPr="00000000" w14:paraId="0000017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wjtbr7" w:id="219"/>
      <w:bookmarkEnd w:id="2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allowing the person appointed under it as a proxy discretion as to how to vote on any ancillary or procedural resolutions put to the meeting, and</w:t>
      </w:r>
    </w:p>
    <w:p w:rsidR="00000000" w:rsidDel="00000000" w:rsidP="00000000" w:rsidRDefault="00000000" w:rsidRPr="00000000" w14:paraId="0000017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gjguf0" w:id="220"/>
      <w:bookmarkEnd w:id="22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appointing that person as a proxy in relation to any adjournment of the general meeting to which it relates as well as the meeting itself.</w:t>
      </w:r>
    </w:p>
    <w:p w:rsidR="00000000" w:rsidDel="00000000" w:rsidP="00000000" w:rsidRDefault="00000000" w:rsidRPr="00000000" w14:paraId="0000017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vor4mt" w:id="221"/>
      <w:bookmarkEnd w:id="22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Delivery of proxy notices</w:t>
      </w:r>
    </w:p>
    <w:p w:rsidR="00000000" w:rsidDel="00000000" w:rsidP="00000000" w:rsidRDefault="00000000" w:rsidRPr="00000000" w14:paraId="000001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au1eum" w:id="222"/>
      <w:bookmarkEnd w:id="2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rsidR="00000000" w:rsidDel="00000000" w:rsidP="00000000" w:rsidRDefault="00000000" w:rsidRPr="00000000" w14:paraId="000001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utoxif" w:id="223"/>
      <w:bookmarkEnd w:id="2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appointment under a proxy notice may be revoked by delivering to the company a notice in writing given by or on behalf of the person by whom or on whose behalf the proxy notice was given.</w:t>
      </w:r>
    </w:p>
    <w:p w:rsidR="00000000" w:rsidDel="00000000" w:rsidP="00000000" w:rsidRDefault="00000000" w:rsidRPr="00000000" w14:paraId="000001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9yz7q8" w:id="224"/>
      <w:bookmarkEnd w:id="22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notice revoking a proxy appointment only takes effect if it is delivered before the start of the meeting or adjourned meeting to which it relates.</w:t>
      </w:r>
    </w:p>
    <w:p w:rsidR="00000000" w:rsidDel="00000000" w:rsidP="00000000" w:rsidRDefault="00000000" w:rsidRPr="00000000" w14:paraId="000001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p49hy1" w:id="225"/>
      <w:bookmarkEnd w:id="22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proxy notice is not executed by the person appointing the proxy, it must be accompanied by written evidence of the authority of the person who executed it to execute it on the appointor’s behalf.</w:t>
      </w:r>
    </w:p>
    <w:p w:rsidR="00000000" w:rsidDel="00000000" w:rsidP="00000000" w:rsidRDefault="00000000" w:rsidRPr="00000000" w14:paraId="0000018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393x0lu" w:id="226"/>
      <w:bookmarkEnd w:id="22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Amendments to resolutions</w:t>
      </w:r>
    </w:p>
    <w:p w:rsidR="00000000" w:rsidDel="00000000" w:rsidP="00000000" w:rsidRDefault="00000000" w:rsidRPr="00000000" w14:paraId="000001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o97atn" w:id="227"/>
      <w:bookmarkEnd w:id="2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ordinary resolution to be proposed at a general meeting may be amended by ordinary resolution if:</w:t>
      </w:r>
    </w:p>
    <w:p w:rsidR="00000000" w:rsidDel="00000000" w:rsidP="00000000" w:rsidRDefault="00000000" w:rsidRPr="00000000" w14:paraId="0000018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88uthg" w:id="228"/>
      <w:bookmarkEnd w:id="22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 of the proposed amendment is given to the company in writing by a person entitled to vote at the general meeting at which it is to be proposed not less than 48 hours before the meeting is to take place (or such later time as the chair of the meeting may determine), and</w:t>
      </w:r>
    </w:p>
    <w:p w:rsidR="00000000" w:rsidDel="00000000" w:rsidP="00000000" w:rsidRDefault="00000000" w:rsidRPr="00000000" w14:paraId="0000018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ne53p9" w:id="229"/>
      <w:bookmarkEnd w:id="22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proposed amendment does not, in the reasonable opinion of the chair of the meeting, materially alter the scope of the resolution.</w:t>
      </w:r>
    </w:p>
    <w:p w:rsidR="00000000" w:rsidDel="00000000" w:rsidP="00000000" w:rsidRDefault="00000000" w:rsidRPr="00000000" w14:paraId="000001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2jfdx2" w:id="230"/>
      <w:bookmarkEnd w:id="23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special resolution to be proposed at a general meeting may be amended by ordinary resolution if:</w:t>
      </w:r>
    </w:p>
    <w:p w:rsidR="00000000" w:rsidDel="00000000" w:rsidP="00000000" w:rsidRDefault="00000000" w:rsidRPr="00000000" w14:paraId="0000018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mj2wkv" w:id="231"/>
      <w:bookmarkEnd w:id="23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chair of the meeting proposes the amendment at the general meeting at which the resolution is to be proposed, and</w:t>
      </w:r>
    </w:p>
    <w:p w:rsidR="00000000" w:rsidDel="00000000" w:rsidP="00000000" w:rsidRDefault="00000000" w:rsidRPr="00000000" w14:paraId="0000018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1od6so" w:id="232"/>
      <w:bookmarkEnd w:id="23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amendment does not go beyond what is necessary to correct a grammatical or other non-substantive error in the resolution.</w:t>
      </w:r>
    </w:p>
    <w:p w:rsidR="00000000" w:rsidDel="00000000" w:rsidP="00000000" w:rsidRDefault="00000000" w:rsidRPr="00000000" w14:paraId="000001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gtnh0h" w:id="233"/>
      <w:bookmarkEnd w:id="23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chair of the meeting, acting in good faith, wrongly decides that an amendment to a resolution is out of order, the chair’s error does not invalidate the vote on that resolution.</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30tazoa" w:id="234"/>
      <w:bookmarkEnd w:id="234"/>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PART 5, ADMINISTRATIVE ARRANGEMENTS</w:t>
      </w:r>
      <w:r w:rsidDel="00000000" w:rsidR="00000000" w:rsidRPr="00000000">
        <w:rPr>
          <w:rtl w:val="0"/>
        </w:rPr>
      </w:r>
    </w:p>
    <w:p w:rsidR="00000000" w:rsidDel="00000000" w:rsidP="00000000" w:rsidRDefault="00000000" w:rsidRPr="00000000" w14:paraId="0000018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Means of communication to be used</w:t>
      </w:r>
    </w:p>
    <w:p w:rsidR="00000000" w:rsidDel="00000000" w:rsidP="00000000" w:rsidRDefault="00000000" w:rsidRPr="00000000" w14:paraId="000001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fyl9w3" w:id="235"/>
      <w:bookmarkEnd w:id="23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articles, anything sent or supplied by or to the company under the articles may be sent or supplied in any way in which the Companies Act 2006 provides for documents or information which are authorised or required by any provision of that Act to be sent or supplied by or to the company.</w:t>
      </w:r>
    </w:p>
    <w:p w:rsidR="00000000" w:rsidDel="00000000" w:rsidP="00000000" w:rsidRDefault="00000000" w:rsidRPr="00000000" w14:paraId="000001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zy8sjw" w:id="236"/>
      <w:bookmarkEnd w:id="2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insofar as the Companies Acts require otherwise, the company shall not be obliged to accept any notice, document or other information sent or supplied to the company in electronic form unless it satisfies such stipulations, conditions or restrictions (including, without limitation, for the purpose of authentication) as the directors think fit, and the company shall be entitled to require any such notice, document or information to be sent or supplied in hard copy form instead.</w:t>
      </w:r>
    </w:p>
    <w:p w:rsidR="00000000" w:rsidDel="00000000" w:rsidP="00000000" w:rsidRDefault="00000000" w:rsidRPr="00000000" w14:paraId="000001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f3j2rp" w:id="237"/>
      <w:bookmarkEnd w:id="23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a member that is a corporation, for all purposes, including the execution of any appointment of proxy, resolution in writing, notice or other document (including anything sent or supplied in electronic form) executed or approved pursuant to any provision of the articles, execution by any director or the secretary of that corporation or any other person who appears to any officer of the company (acting reasonably and in good faith) to have been duly authorised to execute shall be deemed to be and shall be accepted as execution by that corporation.</w:t>
      </w:r>
    </w:p>
    <w:p w:rsidR="00000000" w:rsidDel="00000000" w:rsidP="00000000" w:rsidRDefault="00000000" w:rsidRPr="00000000" w14:paraId="000001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u8tczi" w:id="238"/>
      <w:bookmarkEnd w:id="23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whose registered address is not within the United Kingdom and who notifies the company of an address within the United Kingdom at which notices, documents or other information may be served on or delivered to them shall be entitled to have such things served on or delivered to them at that address (in the manner referred to above), but otherwise no such member shall be entitled to receive any notice, document or other information from the company. If the address is that member’s address for sending or receiving documents or information by electronic means the directors may at any time without prior notice (and whether or not the company has previously sent or supplied any documents or information in electronic form to that address) refuse to send or supply any documents or information to that address.</w:t>
      </w:r>
    </w:p>
    <w:p w:rsidR="00000000" w:rsidDel="00000000" w:rsidP="00000000" w:rsidRDefault="00000000" w:rsidRPr="00000000" w14:paraId="000001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e8gvnb" w:id="239"/>
      <w:bookmarkEnd w:id="23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rsidR="00000000" w:rsidDel="00000000" w:rsidP="00000000" w:rsidRDefault="00000000" w:rsidRPr="00000000" w14:paraId="000001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tdr5v4" w:id="240"/>
      <w:bookmarkEnd w:id="24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director may agree with the company that notices or documents sent to that director in a particular way are to be deemed to have been received within a specified time of their being sent, and for the specified time to be less than 48 hours.</w:t>
      </w:r>
    </w:p>
    <w:p w:rsidR="00000000" w:rsidDel="00000000" w:rsidP="00000000" w:rsidRDefault="00000000" w:rsidRPr="00000000" w14:paraId="0000019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4ddeoix" w:id="241"/>
      <w:bookmarkEnd w:id="24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Deemed delivery of documents and information</w:t>
      </w:r>
    </w:p>
    <w:p w:rsidR="00000000" w:rsidDel="00000000" w:rsidP="00000000" w:rsidRDefault="00000000" w:rsidRPr="00000000" w14:paraId="000001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sioyqq" w:id="242"/>
      <w:bookmarkEnd w:id="24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document or information sent or supplied by the company shall be deemed to have been received by the intended recipient:</w:t>
      </w:r>
    </w:p>
    <w:p w:rsidR="00000000" w:rsidDel="00000000" w:rsidP="00000000" w:rsidRDefault="00000000" w:rsidRPr="00000000" w14:paraId="0000019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7nz8yj" w:id="243"/>
      <w:bookmarkEnd w:id="24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document or information is properly addressed and sent by first class post or other delivery service to an address in the United Kingdom, on the day (whether or not it is a working day) following the day (whether or not it is a working day) on which it was put in the post or given to the delivery agent and, in proving that it was duly sent, it shall be sufficient to prove that the document or information was properly addressed, prepaid and put in the post or duly given to the delivery agent;</w:t>
      </w:r>
    </w:p>
    <w:p w:rsidR="00000000" w:rsidDel="00000000" w:rsidP="00000000" w:rsidRDefault="00000000" w:rsidRPr="00000000" w14:paraId="0000019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rnmrmc" w:id="244"/>
      <w:bookmarkEnd w:id="24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(without prejudice to article 45.1.4) the document or information is properly addressed and sent by post or other delivery service to an address outside the United Kingdom, five working days after it was put in the post or given to the delivery agent and, in proving that it was duly sent, it shall be sufficient to prove that the document or information was properly addressed, prepaid and put in the post or duly given to the delivery agent;</w:t>
      </w:r>
    </w:p>
    <w:p w:rsidR="00000000" w:rsidDel="00000000" w:rsidP="00000000" w:rsidRDefault="00000000" w:rsidRPr="00000000" w14:paraId="0000019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6sx1u5" w:id="245"/>
      <w:bookmarkEnd w:id="24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document or information is not sent by post or other delivery service but delivered personally or left at the intended recipient’s address, on the day (whether or not a working day) and time that it was sent;</w:t>
      </w:r>
    </w:p>
    <w:p w:rsidR="00000000" w:rsidDel="00000000" w:rsidP="00000000" w:rsidRDefault="00000000" w:rsidRPr="00000000" w14:paraId="0000019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ly7c1y" w:id="246"/>
      <w:bookmarkEnd w:id="24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document or information is properly addressed and sent or supplied by electronic means, on the day (whether or not a working day) and time that it was sent and proof that it was sent in accordance with guidance issued by The Chartered Governance Institute, formerly known as ICSA: The Governance Institute, shall be conclusive evidence that it was sent;</w:t>
      </w:r>
    </w:p>
    <w:p w:rsidR="00000000" w:rsidDel="00000000" w:rsidP="00000000" w:rsidRDefault="00000000" w:rsidRPr="00000000" w14:paraId="0000019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5xuupr" w:id="247"/>
      <w:bookmarkEnd w:id="24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document or information is sent or supplied by means of a website, when the material was first made available on the website or (if later) when the intended recipient received (or is deemed to have received) notice of the fact that the material was available on the website.</w:t>
      </w:r>
    </w:p>
    <w:p w:rsidR="00000000" w:rsidDel="00000000" w:rsidP="00000000" w:rsidRDefault="00000000" w:rsidRPr="00000000" w14:paraId="0000019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1l354xk" w:id="248"/>
      <w:bookmarkEnd w:id="24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seals</w:t>
      </w:r>
    </w:p>
    <w:p w:rsidR="00000000" w:rsidDel="00000000" w:rsidP="00000000" w:rsidRDefault="00000000" w:rsidRPr="00000000" w14:paraId="000001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52snld" w:id="249"/>
      <w:bookmarkEnd w:id="24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common seal may only be used by the authority of the directors.</w:t>
      </w:r>
    </w:p>
    <w:p w:rsidR="00000000" w:rsidDel="00000000" w:rsidP="00000000" w:rsidRDefault="00000000" w:rsidRPr="00000000" w14:paraId="000001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k82xt6" w:id="250"/>
      <w:bookmarkEnd w:id="25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decide by what means and in what form any common seal is to be used.</w:t>
      </w:r>
    </w:p>
    <w:p w:rsidR="00000000" w:rsidDel="00000000" w:rsidP="00000000" w:rsidRDefault="00000000" w:rsidRPr="00000000" w14:paraId="000001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zdd80z" w:id="251"/>
      <w:bookmarkEnd w:id="25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Unless otherwise decided by the directors, if the company has a common seal and it is affixed to a document, the document must also be signed by at least one authorised person in the presence of a witness who attests the signature.</w:t>
      </w:r>
    </w:p>
    <w:p w:rsidR="00000000" w:rsidDel="00000000" w:rsidP="00000000" w:rsidRDefault="00000000" w:rsidRPr="00000000" w14:paraId="0000019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jd0qos" w:id="252"/>
      <w:bookmarkEnd w:id="25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this article, an authorised person is:</w:t>
      </w:r>
    </w:p>
    <w:p w:rsidR="00000000" w:rsidDel="00000000" w:rsidP="00000000" w:rsidRDefault="00000000" w:rsidRPr="00000000" w14:paraId="000001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yib0wl" w:id="253"/>
      <w:bookmarkEnd w:id="25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director of the company;</w:t>
      </w:r>
    </w:p>
    <w:p w:rsidR="00000000" w:rsidDel="00000000" w:rsidP="00000000" w:rsidRDefault="00000000" w:rsidRPr="00000000" w14:paraId="0000019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ihyjke" w:id="254"/>
      <w:bookmarkEnd w:id="25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secretary (if any); or</w:t>
      </w:r>
    </w:p>
    <w:p w:rsidR="00000000" w:rsidDel="00000000" w:rsidP="00000000" w:rsidRDefault="00000000" w:rsidRPr="00000000" w14:paraId="000001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xn8ts7" w:id="255"/>
      <w:bookmarkEnd w:id="25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person authorised by the directors for the purpose of signing documents to which the common seal is applied.</w:t>
      </w:r>
    </w:p>
    <w:p w:rsidR="00000000" w:rsidDel="00000000" w:rsidP="00000000" w:rsidRDefault="00000000" w:rsidRPr="00000000" w14:paraId="000001A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1csj400" w:id="256"/>
      <w:bookmarkEnd w:id="25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right to inspect accounts and other records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ws6mnt" w:id="257"/>
      <w:bookmarkEnd w:id="25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provided by law or authorised by the directors or an ordinary resolution of the company, no person is entitled to inspect any of the company’s accounting or other records or documents merely by virtue of being a member.</w:t>
      </w:r>
    </w:p>
    <w:p w:rsidR="00000000" w:rsidDel="00000000" w:rsidP="00000000" w:rsidRDefault="00000000" w:rsidRPr="00000000" w14:paraId="000001A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Secretary</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Companies Act 2006, the directors may appoint a company secretary (or two or more persons as joint secretary) for such term, at such remuneration and upon such conditions as the directors may think fit; and any company secretary (or joint secretary) so appointed may be removed by the directors. The directors may also from time to time appoint on such terms as they think fit, and remove, one or more assistant or deputy secretaries.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2bxgwvm" w:id="258"/>
      <w:bookmarkEnd w:id="258"/>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DIRECTORS' INDEMNITY AND INSURANCE</w:t>
      </w:r>
      <w:r w:rsidDel="00000000" w:rsidR="00000000" w:rsidRPr="00000000">
        <w:rPr>
          <w:rtl w:val="0"/>
        </w:rPr>
      </w:r>
    </w:p>
    <w:p w:rsidR="00000000" w:rsidDel="00000000" w:rsidP="00000000" w:rsidRDefault="00000000" w:rsidRPr="00000000" w14:paraId="000001A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w:t>
      </w:r>
    </w:p>
    <w:p w:rsidR="00000000" w:rsidDel="00000000" w:rsidP="00000000" w:rsidRDefault="00000000" w:rsidRPr="00000000" w14:paraId="000001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r2r73f" w:id="259"/>
      <w:bookmarkEnd w:id="25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article 50.2 (but without prejudice to any indemnity which a relevant officer is otherwise entitled):</w:t>
      </w:r>
    </w:p>
    <w:p w:rsidR="00000000" w:rsidDel="00000000" w:rsidP="00000000" w:rsidRDefault="00000000" w:rsidRPr="00000000" w14:paraId="000001A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b2epr8" w:id="260"/>
      <w:bookmarkEnd w:id="26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relevant officer may be indemnified out of the company’s assets to whatever extent the directors may determine against:</w:t>
      </w:r>
    </w:p>
    <w:p w:rsidR="00000000" w:rsidDel="00000000" w:rsidP="00000000" w:rsidRDefault="00000000" w:rsidRPr="00000000" w14:paraId="000001A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q7ozz1" w:id="261"/>
      <w:bookmarkEnd w:id="26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liability incurred by that officer in connection with any negligence, default, breach of duty or breach of trust in relation to the company or any undertaking in the same group as the company;</w:t>
      </w:r>
    </w:p>
    <w:p w:rsidR="00000000" w:rsidDel="00000000" w:rsidP="00000000" w:rsidRDefault="00000000" w:rsidRPr="00000000" w14:paraId="000001A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a7cimu" w:id="262"/>
      <w:bookmarkEnd w:id="26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liability incurred by that officer in connection with the activities of the company or a group undertaking in its capacity as a trustee of an occupational pension scheme (as defined in section 235(6) of the Companies Act 2006);</w:t>
      </w:r>
    </w:p>
    <w:p w:rsidR="00000000" w:rsidDel="00000000" w:rsidP="00000000" w:rsidRDefault="00000000" w:rsidRPr="00000000" w14:paraId="000001A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60" w:before="0" w:line="276" w:lineRule="auto"/>
        <w:ind w:left="216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pcmsun" w:id="263"/>
      <w:bookmarkEnd w:id="26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other liability incurred by that officer as an officer of the company or any undertaking in the same group as the company; and</w:t>
      </w:r>
    </w:p>
    <w:p w:rsidR="00000000" w:rsidDel="00000000" w:rsidP="00000000" w:rsidRDefault="00000000" w:rsidRPr="00000000" w14:paraId="000001A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14hx32g" w:id="264"/>
      <w:bookmarkEnd w:id="26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company may, to whatever extent the directors may determine, provide funds to meet expenditure incurred or to be incurred by a relevant officer in defending any criminal or civil proceedings in connection with any alleged negligence, default, breach of duty or breach of trust by them in relation to the company or any undertaking in the same group as the company, or any investigation, or action proposed to be taken, by a regulatory authority in that connection, or for the purposes of an application for relief, or in order to enable the relevant officer to avoid incurring such expenditure.</w:t>
      </w:r>
    </w:p>
    <w:p w:rsidR="00000000" w:rsidDel="00000000" w:rsidP="00000000" w:rsidRDefault="00000000" w:rsidRPr="00000000" w14:paraId="000001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ohklq9" w:id="265"/>
      <w:bookmarkEnd w:id="26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article does not authorise any indemnity that would be prohibited or rendered void by any provision of the Companies Acts or by any other provision of law.</w:t>
      </w:r>
    </w:p>
    <w:p w:rsidR="00000000" w:rsidDel="00000000" w:rsidP="00000000" w:rsidRDefault="00000000" w:rsidRPr="00000000" w14:paraId="000001A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23muvy2" w:id="266"/>
      <w:bookmarkEnd w:id="26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Insurance</w:t>
      </w:r>
    </w:p>
    <w:p w:rsidR="00000000" w:rsidDel="00000000" w:rsidP="00000000" w:rsidRDefault="00000000" w:rsidRPr="00000000" w14:paraId="000001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is565v" w:id="267"/>
      <w:bookmarkEnd w:id="26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decide to purchase and maintain insurance, at the expense of the company, for the benefit of any relevant officer in respect of any relevant loss.</w:t>
      </w:r>
    </w:p>
    <w:p w:rsidR="00000000" w:rsidDel="00000000" w:rsidP="00000000" w:rsidRDefault="00000000" w:rsidRPr="00000000" w14:paraId="000001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2rsoto" w:id="268"/>
      <w:bookmarkEnd w:id="26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article, 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loss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loss or liability which has been or may be incurred by a relevant officer in connection with that officer’s duties or powers in relation to the company, any undertaking in the same group as the company or any pension fund or employees’ share scheme of the company or any undertaking in the same group as the company.</w:t>
      </w:r>
    </w:p>
    <w:sectPr>
      <w:footerReference r:id="rId7" w:type="default"/>
      <w:type w:val="nextPage"/>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lowerLetter"/>
      <w:lvlText w:val="(%2)"/>
      <w:lvlJc w:val="left"/>
      <w:pPr>
        <w:ind w:left="720" w:hanging="721"/>
      </w:pPr>
      <w:rPr>
        <w:vertAlign w:val="baseline"/>
      </w:rPr>
    </w:lvl>
    <w:lvl w:ilvl="2">
      <w:start w:val="1"/>
      <w:numFmt w:val="lowerRoman"/>
      <w:lvlText w:val="(%3)"/>
      <w:lvlJc w:val="left"/>
      <w:pPr>
        <w:ind w:left="1440" w:hanging="720"/>
      </w:pPr>
      <w:rPr>
        <w:vertAlign w:val="baseline"/>
      </w:rPr>
    </w:lvl>
    <w:lvl w:ilvl="3">
      <w:start w:val="1"/>
      <w:numFmt w:val="upperLetter"/>
      <w:lvlText w:val="(%4)"/>
      <w:lvlJc w:val="left"/>
      <w:pPr>
        <w:ind w:left="2160" w:hanging="72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440" w:hanging="720"/>
      </w:pPr>
      <w:rPr>
        <w:vertAlign w:val="baseline"/>
      </w:rPr>
    </w:lvl>
    <w:lvl w:ilvl="3">
      <w:start w:val="1"/>
      <w:numFmt w:val="lowerLetter"/>
      <w:lvlText w:val="(%4)"/>
      <w:lvlJc w:val="left"/>
      <w:pPr>
        <w:ind w:left="2160" w:hanging="720"/>
      </w:pPr>
      <w:rPr>
        <w:vertAlign w:val="baseline"/>
      </w:rPr>
    </w:lvl>
    <w:lvl w:ilvl="4">
      <w:start w:val="1"/>
      <w:numFmt w:val="lowerRoman"/>
      <w:lvlText w:val="(%5)"/>
      <w:lvlJc w:val="left"/>
      <w:pPr>
        <w:ind w:left="2880" w:hanging="720"/>
      </w:pPr>
      <w:rPr>
        <w:vertAlign w:val="baseline"/>
      </w:rPr>
    </w:lvl>
    <w:lvl w:ilvl="5">
      <w:start w:val="1"/>
      <w:numFmt w:val="upperLetter"/>
      <w:lvlText w:val="(%6)"/>
      <w:lvlJc w:val="left"/>
      <w:pPr>
        <w:ind w:left="2880" w:hanging="720"/>
      </w:pPr>
      <w:rPr>
        <w:vertAlign w:val="baseline"/>
      </w:rPr>
    </w:lvl>
    <w:lvl w:ilvl="6">
      <w:start w:val="1"/>
      <w:numFmt w:val="upperRoman"/>
      <w:lvlText w:val="(%7)"/>
      <w:lvlJc w:val="left"/>
      <w:pPr>
        <w:ind w:left="2880" w:hanging="72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Arial" w:cs="Arial" w:eastAsia="Arial" w:hAnsi="Arial"/>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Arial" w:cs="Arial" w:eastAsia="Arial" w:hAnsi="Arial"/>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Arial" w:cs="Arial" w:eastAsia="Arial" w:hAnsi="Arial"/>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